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bookmarkStart w:name="_TOCRange" w:id="0"/>
    </w:p>
    <w:p>
      <w:pPr>
        <w:pStyle w:val="Cuerpo"/>
        <w:jc w:val="left"/>
        <w:rPr>
          <w:rFonts w:ascii="Arial" w:cs="Arial" w:hAnsi="Arial" w:eastAsia="Arial"/>
        </w:rPr>
      </w:pPr>
      <w:r>
        <w:rPr>
          <w:rFonts w:ascii="Arial" w:hAnsi="Arial"/>
          <w:rtl w:val="0"/>
          <w:lang w:val="es-ES_tradnl"/>
        </w:rPr>
        <w:t>UNIR - Universidad Internacional de la Rioja</w:t>
      </w:r>
    </w:p>
    <w:p>
      <w:pPr>
        <w:pStyle w:val="Cuerpo"/>
        <w:jc w:val="left"/>
        <w:rPr>
          <w:rFonts w:ascii="Arial" w:cs="Arial" w:hAnsi="Arial" w:eastAsia="Arial"/>
        </w:rPr>
      </w:pPr>
      <w:r>
        <w:rPr>
          <w:rFonts w:ascii="Arial" w:hAnsi="Arial"/>
          <w:rtl w:val="0"/>
          <w:lang w:val="es-ES_tradnl"/>
        </w:rPr>
        <w:t>Ciudad de M</w:t>
      </w:r>
      <w:r>
        <w:rPr>
          <w:rFonts w:ascii="Arial" w:hAnsi="Arial" w:hint="default"/>
          <w:rtl w:val="0"/>
          <w:lang w:val="es-ES_tradnl"/>
        </w:rPr>
        <w:t>é</w:t>
      </w:r>
      <w:r>
        <w:rPr>
          <w:rFonts w:ascii="Arial" w:hAnsi="Arial"/>
          <w:rtl w:val="0"/>
          <w:lang w:val="es-ES_tradnl"/>
        </w:rPr>
        <w:t xml:space="preserve">xico </w:t>
      </w: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b w:val="1"/>
          <w:bCs w:val="1"/>
          <w:sz w:val="32"/>
          <w:szCs w:val="32"/>
        </w:rPr>
      </w:pPr>
      <w:r>
        <w:rPr>
          <w:rFonts w:ascii="Arial" w:hAnsi="Arial"/>
          <w:b w:val="1"/>
          <w:bCs w:val="1"/>
          <w:sz w:val="32"/>
          <w:szCs w:val="32"/>
          <w:rtl w:val="0"/>
          <w:lang w:val="es-ES_tradnl"/>
        </w:rPr>
        <w:t xml:space="preserve">ACTIVIDAD 1:  </w:t>
      </w:r>
      <w:r>
        <w:rPr>
          <w:rStyle w:val="Ninguno"/>
          <w:rFonts w:ascii="Arial" w:hAnsi="Arial"/>
          <w:b w:val="1"/>
          <w:bCs w:val="1"/>
          <w:sz w:val="32"/>
          <w:szCs w:val="32"/>
          <w:rtl w:val="0"/>
          <w:lang w:val="es-ES_tradnl"/>
        </w:rPr>
        <w:t>Gobierno de Datos y Gesti</w:t>
      </w:r>
      <w:r>
        <w:rPr>
          <w:rStyle w:val="Ninguno"/>
          <w:rFonts w:ascii="Arial" w:hAnsi="Arial" w:hint="default"/>
          <w:b w:val="1"/>
          <w:bCs w:val="1"/>
          <w:sz w:val="32"/>
          <w:szCs w:val="32"/>
          <w:rtl w:val="0"/>
          <w:lang w:val="es-ES_tradnl"/>
        </w:rPr>
        <w:t>ó</w:t>
      </w:r>
      <w:r>
        <w:rPr>
          <w:rStyle w:val="Ninguno"/>
          <w:rFonts w:ascii="Arial" w:hAnsi="Arial"/>
          <w:b w:val="1"/>
          <w:bCs w:val="1"/>
          <w:sz w:val="32"/>
          <w:szCs w:val="32"/>
          <w:rtl w:val="0"/>
          <w:lang w:val="es-ES_tradnl"/>
        </w:rPr>
        <w:t>n de Datos con Herramientas de Microsoft</w:t>
      </w:r>
      <w:r>
        <w:rPr>
          <w:rFonts w:ascii="Arial" w:cs="Arial" w:hAnsi="Arial" w:eastAsia="Arial"/>
          <w:b w:val="1"/>
          <w:bCs w:val="1"/>
          <w:sz w:val="32"/>
          <w:szCs w:val="32"/>
        </w:rPr>
        <w:br w:type="textWrapping"/>
        <w:br w:type="textWrapping"/>
      </w: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center"/>
        <w:rPr>
          <w:rFonts w:ascii="Arial" w:cs="Arial" w:hAnsi="Arial" w:eastAsia="Arial"/>
        </w:rPr>
      </w:pPr>
    </w:p>
    <w:p>
      <w:pPr>
        <w:pStyle w:val="Cuerpo"/>
        <w:jc w:val="right"/>
        <w:rPr>
          <w:rFonts w:ascii="Arial" w:cs="Arial" w:hAnsi="Arial" w:eastAsia="Arial"/>
        </w:rPr>
      </w:pPr>
      <w:r>
        <w:rPr>
          <w:rFonts w:ascii="Arial" w:hAnsi="Arial"/>
          <w:rtl w:val="0"/>
          <w:lang w:val="es-ES_tradnl"/>
        </w:rPr>
        <w:t>Alumno: Cuenca Roa, Leonard Jose</w:t>
      </w:r>
    </w:p>
    <w:p>
      <w:pPr>
        <w:pStyle w:val="Cuerpo"/>
        <w:jc w:val="right"/>
        <w:rPr>
          <w:rFonts w:ascii="Arial" w:cs="Arial" w:hAnsi="Arial" w:eastAsia="Arial"/>
        </w:rPr>
      </w:pPr>
      <w:r>
        <w:rPr>
          <w:rFonts w:ascii="Arial" w:hAnsi="Arial"/>
          <w:rtl w:val="0"/>
          <w:lang w:val="es-ES_tradnl"/>
        </w:rPr>
        <w:t>Grupo: 1001</w:t>
      </w:r>
    </w:p>
    <w:p>
      <w:pPr>
        <w:pStyle w:val="Cuerpo"/>
        <w:jc w:val="right"/>
        <w:rPr>
          <w:rFonts w:ascii="Arial" w:cs="Arial" w:hAnsi="Arial" w:eastAsia="Arial"/>
        </w:rPr>
      </w:pPr>
      <w:r>
        <w:rPr>
          <w:rFonts w:ascii="Arial" w:hAnsi="Arial"/>
          <w:rtl w:val="0"/>
          <w:lang w:val="es-ES_tradnl"/>
        </w:rPr>
        <w:t>Equipo 01C</w:t>
      </w:r>
    </w:p>
    <w:p>
      <w:pPr>
        <w:pStyle w:val="Cuerpo"/>
        <w:jc w:val="right"/>
        <w:rPr>
          <w:rFonts w:ascii="Arial" w:cs="Arial" w:hAnsi="Arial" w:eastAsia="Arial"/>
        </w:rPr>
      </w:pPr>
    </w:p>
    <w:p>
      <w:pPr>
        <w:pStyle w:val="Cuerpo"/>
        <w:jc w:val="center"/>
        <w:rPr>
          <w:rFonts w:ascii="Arial" w:cs="Arial" w:hAnsi="Arial" w:eastAsia="Arial"/>
        </w:rPr>
      </w:pPr>
    </w:p>
    <w:p>
      <w:pPr>
        <w:pStyle w:val="Cuerpo"/>
        <w:jc w:val="center"/>
      </w:pPr>
      <w:r>
        <w:rPr>
          <w:rStyle w:val="Ninguno"/>
          <w:rFonts w:ascii="Arial" w:hAnsi="Arial" w:hint="default"/>
          <w:b w:val="1"/>
          <w:bCs w:val="1"/>
          <w:sz w:val="32"/>
          <w:szCs w:val="32"/>
          <w:rtl w:val="0"/>
          <w:lang w:val="es-ES_tradnl"/>
        </w:rPr>
        <w:t>Í</w:t>
      </w:r>
      <w:r>
        <w:rPr>
          <w:rStyle w:val="Ninguno"/>
          <w:rFonts w:ascii="Arial" w:hAnsi="Arial"/>
          <w:b w:val="1"/>
          <w:bCs w:val="1"/>
          <w:sz w:val="32"/>
          <w:szCs w:val="32"/>
          <w:rtl w:val="0"/>
          <w:lang w:val="es-ES_tradnl"/>
        </w:rPr>
        <w:t>NDICE</w:t>
      </w:r>
      <w:r>
        <w:rPr>
          <w:rFonts w:ascii="Arial" w:cs="Arial" w:hAnsi="Arial" w:eastAsia="Arial"/>
        </w:rPr>
        <w:fldChar w:fldCharType="begin" w:fldLock="0"/>
      </w:r>
      <w:r>
        <w:rPr>
          <w:rFonts w:ascii="Arial" w:cs="Arial" w:hAnsi="Arial" w:eastAsia="Arial"/>
        </w:rPr>
        <w:instrText xml:space="preserve"> TOC \t "Cuerpo, 1,Subtitulo A1, 2,Subtítulo, 3,Título A1, 4"\b _TOCRange </w:instrText>
      </w:r>
      <w:r>
        <w:rPr>
          <w:rFonts w:ascii="Arial" w:cs="Arial" w:hAnsi="Arial" w:eastAsia="Arial"/>
        </w:rPr>
        <w:fldChar w:fldCharType="separate" w:fldLock="0"/>
      </w:r>
    </w:p>
    <w:p>
      <w:pPr>
        <w:pStyle w:val="TOC 4"/>
        <w:bidi w:val="0"/>
        <w:rPr>
          <w:rFonts w:ascii="Calibri" w:cs="Calibri" w:hAnsi="Calibri" w:eastAsia="Calibri"/>
          <w:sz w:val="24"/>
          <w:szCs w:val="24"/>
        </w:rPr>
      </w:pPr>
      <w:r>
        <w:rPr>
          <w:rFonts w:ascii="Calibri" w:hAnsi="Calibri"/>
          <w:sz w:val="24"/>
          <w:szCs w:val="24"/>
          <w:rtl w:val="0"/>
          <w:lang w:val="pt-PT"/>
        </w:rPr>
        <w:t>Objetivo 1</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 \h </w:instrText>
      </w:r>
      <w:r>
        <w:rPr>
          <w:rFonts w:ascii="Calibri" w:cs="Calibri" w:hAnsi="Calibri" w:eastAsia="Calibri"/>
          <w:sz w:val="24"/>
          <w:szCs w:val="24"/>
        </w:rPr>
        <w:fldChar w:fldCharType="separate" w:fldLock="0"/>
      </w:r>
      <w:r>
        <w:rPr>
          <w:rFonts w:ascii="Calibri" w:hAnsi="Calibri"/>
          <w:sz w:val="24"/>
          <w:szCs w:val="24"/>
          <w:rtl w:val="0"/>
        </w:rPr>
        <w:t>3</w:t>
      </w:r>
      <w:r>
        <w:rPr>
          <w:rFonts w:ascii="Calibri" w:cs="Calibri" w:hAnsi="Calibri" w:eastAsia="Calibri"/>
          <w:sz w:val="24"/>
          <w:szCs w:val="24"/>
        </w:rPr>
        <w:fldChar w:fldCharType="end" w:fldLock="0"/>
      </w:r>
    </w:p>
    <w:p>
      <w:pPr>
        <w:pStyle w:val="TOC 3"/>
        <w:bidi w:val="0"/>
        <w:rPr>
          <w:rFonts w:ascii="Calibri" w:cs="Calibri" w:hAnsi="Calibri" w:eastAsia="Calibri"/>
          <w:sz w:val="24"/>
          <w:szCs w:val="24"/>
        </w:rPr>
      </w:pPr>
      <w:r>
        <w:rPr>
          <w:rFonts w:ascii="Calibri" w:hAnsi="Calibri"/>
          <w:sz w:val="24"/>
          <w:szCs w:val="24"/>
          <w:rtl w:val="0"/>
          <w:lang w:val="it-IT"/>
        </w:rPr>
        <w:t>Instalación del software Dremio</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_Toc1 \h </w:instrText>
      </w:r>
      <w:r>
        <w:rPr>
          <w:rFonts w:ascii="Calibri" w:cs="Calibri" w:hAnsi="Calibri" w:eastAsia="Calibri"/>
          <w:sz w:val="24"/>
          <w:szCs w:val="24"/>
        </w:rPr>
        <w:fldChar w:fldCharType="separate" w:fldLock="0"/>
      </w:r>
      <w:r>
        <w:rPr>
          <w:rFonts w:ascii="Calibri" w:hAnsi="Calibri"/>
          <w:sz w:val="24"/>
          <w:szCs w:val="24"/>
          <w:rtl w:val="0"/>
        </w:rPr>
        <w:t>3</w:t>
      </w:r>
      <w:r>
        <w:rPr>
          <w:rFonts w:ascii="Calibri" w:cs="Calibri" w:hAnsi="Calibri" w:eastAsia="Calibri"/>
          <w:sz w:val="24"/>
          <w:szCs w:val="24"/>
        </w:rPr>
        <w:fldChar w:fldCharType="end" w:fldLock="0"/>
      </w:r>
    </w:p>
    <w:p>
      <w:pPr>
        <w:pStyle w:val="TOC 3"/>
        <w:bidi w:val="0"/>
        <w:rPr>
          <w:rFonts w:ascii="Calibri" w:cs="Calibri" w:hAnsi="Calibri" w:eastAsia="Calibri"/>
          <w:sz w:val="24"/>
          <w:szCs w:val="24"/>
        </w:rPr>
      </w:pPr>
      <w:r>
        <w:rPr>
          <w:rFonts w:ascii="Calibri" w:hAnsi="Calibri"/>
          <w:sz w:val="24"/>
          <w:szCs w:val="24"/>
          <w:rtl w:val="0"/>
          <w:lang w:val="es-ES_tradnl"/>
        </w:rPr>
        <w:t>Carga de Datos</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_Toc2 \h </w:instrText>
      </w:r>
      <w:r>
        <w:rPr>
          <w:rFonts w:ascii="Calibri" w:cs="Calibri" w:hAnsi="Calibri" w:eastAsia="Calibri"/>
          <w:sz w:val="24"/>
          <w:szCs w:val="24"/>
        </w:rPr>
        <w:fldChar w:fldCharType="separate" w:fldLock="0"/>
      </w:r>
      <w:r>
        <w:rPr>
          <w:rFonts w:ascii="Calibri" w:hAnsi="Calibri"/>
          <w:sz w:val="24"/>
          <w:szCs w:val="24"/>
          <w:rtl w:val="0"/>
        </w:rPr>
        <w:t>4</w:t>
      </w:r>
      <w:r>
        <w:rPr>
          <w:rFonts w:ascii="Calibri" w:cs="Calibri" w:hAnsi="Calibri" w:eastAsia="Calibri"/>
          <w:sz w:val="24"/>
          <w:szCs w:val="24"/>
        </w:rPr>
        <w:fldChar w:fldCharType="end" w:fldLock="0"/>
      </w:r>
    </w:p>
    <w:p>
      <w:pPr>
        <w:pStyle w:val="TOC 3"/>
        <w:bidi w:val="0"/>
        <w:rPr>
          <w:rFonts w:ascii="Calibri" w:cs="Calibri" w:hAnsi="Calibri" w:eastAsia="Calibri"/>
          <w:sz w:val="24"/>
          <w:szCs w:val="24"/>
        </w:rPr>
      </w:pPr>
      <w:r>
        <w:rPr>
          <w:rFonts w:ascii="Calibri" w:hAnsi="Calibri"/>
          <w:sz w:val="24"/>
          <w:szCs w:val="24"/>
          <w:rtl w:val="0"/>
          <w:lang w:val="es-ES_tradnl"/>
        </w:rPr>
        <w:t>Espacios de trabajo</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_Toc3 \h </w:instrText>
      </w:r>
      <w:r>
        <w:rPr>
          <w:rFonts w:ascii="Calibri" w:cs="Calibri" w:hAnsi="Calibri" w:eastAsia="Calibri"/>
          <w:sz w:val="24"/>
          <w:szCs w:val="24"/>
        </w:rPr>
        <w:fldChar w:fldCharType="separate" w:fldLock="0"/>
      </w:r>
      <w:r>
        <w:rPr>
          <w:rFonts w:ascii="Calibri" w:hAnsi="Calibri"/>
          <w:sz w:val="24"/>
          <w:szCs w:val="24"/>
          <w:rtl w:val="0"/>
        </w:rPr>
        <w:t>7</w:t>
      </w:r>
      <w:r>
        <w:rPr>
          <w:rFonts w:ascii="Calibri" w:cs="Calibri" w:hAnsi="Calibri" w:eastAsia="Calibri"/>
          <w:sz w:val="24"/>
          <w:szCs w:val="24"/>
        </w:rPr>
        <w:fldChar w:fldCharType="end" w:fldLock="0"/>
      </w:r>
    </w:p>
    <w:p>
      <w:pPr>
        <w:pStyle w:val="TOC 3"/>
        <w:bidi w:val="0"/>
      </w:pPr>
      <w:r>
        <w:rPr>
          <w:rFonts w:ascii="Calibri" w:hAnsi="Calibri"/>
          <w:sz w:val="24"/>
          <w:szCs w:val="24"/>
          <w:rtl w:val="0"/>
          <w:lang w:val="es-ES_tradnl"/>
        </w:rPr>
        <w:t>Crear los datasets personalizados</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_Toc4 \h </w:instrText>
      </w:r>
      <w:r>
        <w:rPr>
          <w:rFonts w:ascii="Calibri" w:cs="Calibri" w:hAnsi="Calibri" w:eastAsia="Calibri"/>
          <w:sz w:val="24"/>
          <w:szCs w:val="24"/>
        </w:rPr>
        <w:fldChar w:fldCharType="separate" w:fldLock="0"/>
      </w:r>
      <w:r>
        <w:rPr>
          <w:rFonts w:ascii="Calibri" w:hAnsi="Calibri"/>
          <w:sz w:val="24"/>
          <w:szCs w:val="24"/>
          <w:rtl w:val="0"/>
        </w:rPr>
        <w:t>8</w:t>
      </w:r>
      <w:r>
        <w:rPr>
          <w:rFonts w:ascii="Calibri" w:cs="Calibri" w:hAnsi="Calibri" w:eastAsia="Calibri"/>
          <w:sz w:val="24"/>
          <w:szCs w:val="24"/>
        </w:rPr>
        <w:fldChar w:fldCharType="end" w:fldLock="0"/>
      </w:r>
    </w:p>
    <w:p>
      <w:pPr>
        <w:jc w:val="center"/>
      </w:pPr>
      <w:r>
        <w:rPr>
          <w:rFonts w:ascii="Arial" w:cs="Arial" w:hAnsi="Arial" w:eastAsia="Arial"/>
        </w:rPr>
        <w:fldChar w:fldCharType="end" w:fldLock="0"/>
      </w:r>
      <w:r>
        <w:rPr>
          <w:rFonts w:ascii="Arial Unicode MS" w:cs="Arial Unicode MS" w:hAnsi="Arial Unicode MS" w:eastAsia="Arial Unicode MS"/>
          <w:b w:val="0"/>
          <w:bCs w:val="0"/>
          <w:i w:val="0"/>
          <w:iCs w:val="0"/>
        </w:rPr>
        <w:br w:type="page"/>
      </w:r>
    </w:p>
    <w:p>
      <w:pPr>
        <w:pStyle w:val="Título A1"/>
        <w:rPr>
          <w:rFonts w:ascii="Arial" w:cs="Arial" w:hAnsi="Arial" w:eastAsia="Arial"/>
          <w:sz w:val="28"/>
          <w:szCs w:val="28"/>
        </w:rPr>
      </w:pPr>
      <w:bookmarkStart w:name="_Toc" w:id="1"/>
      <w:r>
        <w:rPr>
          <w:rFonts w:ascii="Arial" w:hAnsi="Arial"/>
          <w:sz w:val="28"/>
          <w:szCs w:val="28"/>
          <w:rtl w:val="0"/>
          <w:lang w:val="es-ES_tradnl"/>
        </w:rPr>
        <w:t>Objetivo 1</w:t>
      </w:r>
      <w:bookmarkEnd w:id="1"/>
    </w:p>
    <w:p>
      <w:pPr>
        <w:pStyle w:val="Subtítulo"/>
        <w:rPr>
          <w:rFonts w:ascii="Arial" w:cs="Arial" w:hAnsi="Arial" w:eastAsia="Arial"/>
        </w:rPr>
      </w:pPr>
      <w:bookmarkStart w:name="_Toc1" w:id="2"/>
      <w:r>
        <w:rPr>
          <w:rFonts w:ascii="Arial" w:hAnsi="Arial"/>
          <w:rtl w:val="0"/>
          <w:lang w:val="es-ES_tradnl"/>
        </w:rPr>
        <w:t>Instalaci</w:t>
      </w:r>
      <w:r>
        <w:rPr>
          <w:rFonts w:ascii="Arial" w:hAnsi="Arial" w:hint="default"/>
          <w:rtl w:val="0"/>
          <w:lang w:val="es-ES_tradnl"/>
        </w:rPr>
        <w:t>ó</w:t>
      </w:r>
      <w:r>
        <w:rPr>
          <w:rFonts w:ascii="Arial" w:hAnsi="Arial"/>
          <w:rtl w:val="0"/>
          <w:lang w:val="es-ES_tradnl"/>
        </w:rPr>
        <w:t xml:space="preserve">n del software Dremio </w:t>
      </w:r>
      <w:bookmarkEnd w:id="2"/>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242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2"/>
            </w:pPr>
            <w:r>
              <w:rPr>
                <w:rFonts w:ascii="Arial" w:hAnsi="Arial"/>
                <w:rtl w:val="0"/>
              </w:rPr>
              <w:t>Se procedi</w:t>
            </w:r>
            <w:r>
              <w:rPr>
                <w:rFonts w:ascii="Arial" w:hAnsi="Arial" w:hint="default"/>
                <w:rtl w:val="0"/>
              </w:rPr>
              <w:t xml:space="preserve">ó </w:t>
            </w:r>
            <w:r>
              <w:rPr>
                <w:rFonts w:ascii="Arial" w:hAnsi="Arial"/>
                <w:rtl w:val="0"/>
              </w:rPr>
              <w:t>a instalar la herramienta Dremio utilizando docker, dado que se dispone de un equipo Mac para realizar las pr</w:t>
            </w:r>
            <w:r>
              <w:rPr>
                <w:rFonts w:ascii="Arial" w:hAnsi="Arial" w:hint="default"/>
                <w:rtl w:val="0"/>
              </w:rPr>
              <w:t>á</w:t>
            </w:r>
            <w:r>
              <w:rPr>
                <w:rFonts w:ascii="Arial" w:hAnsi="Arial"/>
                <w:rtl w:val="0"/>
              </w:rPr>
              <w:t xml:space="preserve">cticas. </w:t>
            </w:r>
          </w:p>
          <w:p>
            <w:pPr>
              <w:pStyle w:val="Estilo de tabla 2"/>
            </w:pPr>
          </w:p>
          <w:p>
            <w:pPr>
              <w:pStyle w:val="Estilo de tabla 2"/>
            </w:pPr>
            <w:r>
              <w:rPr>
                <w:rFonts w:ascii="Arial" w:hAnsi="Arial"/>
                <w:rtl w:val="0"/>
              </w:rPr>
              <w:t>Para habilitar Dremio en modo escritorio, se ejecutaron los siguientes comandos en el siguiente orden:</w:t>
            </w:r>
          </w:p>
          <w:p>
            <w:pPr>
              <w:pStyle w:val="Estilo de tabla 2"/>
            </w:pPr>
          </w:p>
          <w:p>
            <w:pPr>
              <w:pStyle w:val="Estilo de tabla 2"/>
            </w:pPr>
            <w:r>
              <w:rPr>
                <w:rFonts w:ascii="Arial" w:hAnsi="Arial"/>
                <w:rtl w:val="0"/>
              </w:rPr>
              <w:t xml:space="preserve">docker pull dremio/dremio-oss </w:t>
            </w:r>
          </w:p>
          <w:p>
            <w:pPr>
              <w:pStyle w:val="Estilo de tabla 2"/>
            </w:pPr>
          </w:p>
          <w:p>
            <w:pPr>
              <w:pStyle w:val="Estilo de tabla 2"/>
            </w:pPr>
            <w:r>
              <w:rPr>
                <w:rFonts w:ascii="Arial" w:hAnsi="Arial"/>
                <w:rtl w:val="0"/>
              </w:rPr>
              <w:t>docker run -p 9047:9047 -p 31010:31010 -p 32010:32010 -p 45678:45678 dremio/dremio-oss</w:t>
            </w:r>
          </w:p>
          <w:p>
            <w:pPr>
              <w:pStyle w:val="Estilo de tabla 2"/>
            </w:pPr>
          </w:p>
          <w:p>
            <w:pPr>
              <w:pStyle w:val="Estilo de tabla 2"/>
            </w:pPr>
            <w:r>
              <w:rPr>
                <w:rFonts w:ascii="Arial" w:hAnsi="Arial"/>
                <w:rtl w:val="0"/>
              </w:rPr>
              <w:t>Se realiz</w:t>
            </w:r>
            <w:r>
              <w:rPr>
                <w:rFonts w:ascii="Arial" w:hAnsi="Arial" w:hint="default"/>
                <w:rtl w:val="0"/>
              </w:rPr>
              <w:t xml:space="preserve">ó </w:t>
            </w:r>
            <w:r>
              <w:rPr>
                <w:rFonts w:ascii="Arial" w:hAnsi="Arial"/>
                <w:rtl w:val="0"/>
              </w:rPr>
              <w:t>la validaci</w:t>
            </w:r>
            <w:r>
              <w:rPr>
                <w:rFonts w:ascii="Arial" w:hAnsi="Arial" w:hint="default"/>
                <w:rtl w:val="0"/>
              </w:rPr>
              <w:t>ó</w:t>
            </w:r>
            <w:r>
              <w:rPr>
                <w:rFonts w:ascii="Arial" w:hAnsi="Arial"/>
                <w:rtl w:val="0"/>
              </w:rPr>
              <w:t>n de la instalaci</w:t>
            </w:r>
            <w:r>
              <w:rPr>
                <w:rFonts w:ascii="Arial" w:hAnsi="Arial" w:hint="default"/>
                <w:rtl w:val="0"/>
              </w:rPr>
              <w:t>ó</w:t>
            </w:r>
            <w:r>
              <w:rPr>
                <w:rFonts w:ascii="Arial" w:hAnsi="Arial"/>
                <w:rtl w:val="0"/>
              </w:rPr>
              <w:t>n usando la interfaz de docker para comprobar si el contenedor fue instalado y ejecutado apropiadamente.</w:t>
            </w:r>
          </w:p>
        </w:tc>
      </w:tr>
      <w:tr>
        <w:tblPrEx>
          <w:shd w:val="clear" w:color="auto" w:fill="auto"/>
        </w:tblPrEx>
        <w:trPr>
          <w:trHeight w:val="4136"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pPr>
            <w:r>
              <w:rPr>
                <w:rFonts w:ascii="Arial" w:hAnsi="Arial"/>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p>
          <w:p>
            <w:pPr>
              <w:pStyle w:val="Estilo de tabla 2"/>
              <w:bidi w:val="0"/>
            </w:pPr>
            <w:r>
              <w:drawing xmlns:a="http://schemas.openxmlformats.org/drawingml/2006/main">
                <wp:inline distT="0" distB="0" distL="0" distR="0">
                  <wp:extent cx="4345655" cy="1258245"/>
                  <wp:effectExtent l="0" t="0" r="0" b="0"/>
                  <wp:docPr id="1073741825" name="officeArt object" descr="Captura de pantalla 2025-01-03 a la(s) 21.48.26.png"/>
                  <wp:cNvGraphicFramePr/>
                  <a:graphic xmlns:a="http://schemas.openxmlformats.org/drawingml/2006/main">
                    <a:graphicData uri="http://schemas.openxmlformats.org/drawingml/2006/picture">
                      <pic:pic xmlns:pic="http://schemas.openxmlformats.org/drawingml/2006/picture">
                        <pic:nvPicPr>
                          <pic:cNvPr id="1073741825" name="Captura de pantalla 2025-01-03 a la(s) 21.48.26.png" descr="Captura de pantalla 2025-01-03 a la(s) 21.48.26.png"/>
                          <pic:cNvPicPr>
                            <a:picLocks noChangeAspect="1"/>
                          </pic:cNvPicPr>
                        </pic:nvPicPr>
                        <pic:blipFill>
                          <a:blip r:embed="rId4">
                            <a:extLst/>
                          </a:blip>
                          <a:stretch>
                            <a:fillRect/>
                          </a:stretch>
                        </pic:blipFill>
                        <pic:spPr>
                          <a:xfrm>
                            <a:off x="0" y="0"/>
                            <a:ext cx="4345655" cy="1258245"/>
                          </a:xfrm>
                          <a:prstGeom prst="rect">
                            <a:avLst/>
                          </a:prstGeom>
                          <a:ln w="12700" cap="flat">
                            <a:noFill/>
                            <a:miter lim="400000"/>
                          </a:ln>
                          <a:effectLst/>
                        </pic:spPr>
                      </pic:pic>
                    </a:graphicData>
                  </a:graphic>
                </wp:inline>
              </w:drawing>
            </w:r>
          </w:p>
          <w:p>
            <w:pPr>
              <w:pStyle w:val="Estilo de tabla 2"/>
              <w:bidi w:val="0"/>
            </w:pPr>
          </w:p>
          <w:p>
            <w:pPr>
              <w:pStyle w:val="Estilo de tabla 2"/>
              <w:bidi w:val="0"/>
            </w:pPr>
            <w:r>
              <w:drawing xmlns:a="http://schemas.openxmlformats.org/drawingml/2006/main">
                <wp:inline distT="0" distB="0" distL="0" distR="0">
                  <wp:extent cx="4345655" cy="998883"/>
                  <wp:effectExtent l="0" t="0" r="0" b="0"/>
                  <wp:docPr id="1073741826" name="officeArt object" descr="Captura de pantalla 2025-01-03 a la(s) 21.48.44.png"/>
                  <wp:cNvGraphicFramePr/>
                  <a:graphic xmlns:a="http://schemas.openxmlformats.org/drawingml/2006/main">
                    <a:graphicData uri="http://schemas.openxmlformats.org/drawingml/2006/picture">
                      <pic:pic xmlns:pic="http://schemas.openxmlformats.org/drawingml/2006/picture">
                        <pic:nvPicPr>
                          <pic:cNvPr id="1073741826" name="Captura de pantalla 2025-01-03 a la(s) 21.48.44.png" descr="Captura de pantalla 2025-01-03 a la(s) 21.48.44.png"/>
                          <pic:cNvPicPr>
                            <a:picLocks noChangeAspect="1"/>
                          </pic:cNvPicPr>
                        </pic:nvPicPr>
                        <pic:blipFill>
                          <a:blip r:embed="rId5">
                            <a:extLst/>
                          </a:blip>
                          <a:stretch>
                            <a:fillRect/>
                          </a:stretch>
                        </pic:blipFill>
                        <pic:spPr>
                          <a:xfrm>
                            <a:off x="0" y="0"/>
                            <a:ext cx="4345655" cy="998883"/>
                          </a:xfrm>
                          <a:prstGeom prst="rect">
                            <a:avLst/>
                          </a:prstGeom>
                          <a:ln w="12700" cap="flat">
                            <a:noFill/>
                            <a:miter lim="400000"/>
                          </a:ln>
                          <a:effectLst/>
                        </pic:spPr>
                      </pic:pic>
                    </a:graphicData>
                  </a:graphic>
                </wp:inline>
              </w:drawing>
            </w:r>
          </w:p>
        </w:tc>
      </w:tr>
      <w:tr>
        <w:tblPrEx>
          <w:shd w:val="clear" w:color="auto" w:fill="auto"/>
        </w:tblPrEx>
        <w:trPr>
          <w:trHeight w:val="4719"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pPr>
            <w:r>
              <w:rPr>
                <w:rFonts w:ascii="Arial" w:hAnsi="Arial"/>
                <w:rtl w:val="0"/>
              </w:rPr>
              <w:t>Evidencia 2</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p>
          <w:p>
            <w:pPr>
              <w:pStyle w:val="Estilo de tabla 2"/>
              <w:bidi w:val="0"/>
            </w:pPr>
            <w:r>
              <w:drawing xmlns:a="http://schemas.openxmlformats.org/drawingml/2006/main">
                <wp:inline distT="0" distB="0" distL="0" distR="0">
                  <wp:extent cx="4345655" cy="2812604"/>
                  <wp:effectExtent l="0" t="0" r="0" b="0"/>
                  <wp:docPr id="1073741827" name="officeArt object" descr="Captura de pantalla 2025-01-03 a la(s) 21.43.55.png"/>
                  <wp:cNvGraphicFramePr/>
                  <a:graphic xmlns:a="http://schemas.openxmlformats.org/drawingml/2006/main">
                    <a:graphicData uri="http://schemas.openxmlformats.org/drawingml/2006/picture">
                      <pic:pic xmlns:pic="http://schemas.openxmlformats.org/drawingml/2006/picture">
                        <pic:nvPicPr>
                          <pic:cNvPr id="1073741827" name="Captura de pantalla 2025-01-03 a la(s) 21.43.55.png" descr="Captura de pantalla 2025-01-03 a la(s) 21.43.55.png"/>
                          <pic:cNvPicPr>
                            <a:picLocks noChangeAspect="1"/>
                          </pic:cNvPicPr>
                        </pic:nvPicPr>
                        <pic:blipFill>
                          <a:blip r:embed="rId6">
                            <a:extLst/>
                          </a:blip>
                          <a:stretch>
                            <a:fillRect/>
                          </a:stretch>
                        </pic:blipFill>
                        <pic:spPr>
                          <a:xfrm>
                            <a:off x="0" y="0"/>
                            <a:ext cx="4345655" cy="2812604"/>
                          </a:xfrm>
                          <a:prstGeom prst="rect">
                            <a:avLst/>
                          </a:prstGeom>
                          <a:ln w="12700" cap="flat">
                            <a:noFill/>
                            <a:miter lim="400000"/>
                          </a:ln>
                          <a:effectLst/>
                        </pic:spPr>
                      </pic:pic>
                    </a:graphicData>
                  </a:graphic>
                </wp:inline>
              </w:drawing>
            </w:r>
          </w:p>
        </w:tc>
      </w:tr>
      <w:tr>
        <w:tblPrEx>
          <w:shd w:val="clear" w:color="auto" w:fill="auto"/>
        </w:tblPrEx>
        <w:trPr>
          <w:trHeight w:val="2531"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3</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1575565"/>
                  <wp:effectExtent l="0" t="0" r="0" b="0"/>
                  <wp:docPr id="1073741828" name="officeArt object" descr="Captura de pantalla 2025-01-03 a la(s) 21.43.07.png"/>
                  <wp:cNvGraphicFramePr/>
                  <a:graphic xmlns:a="http://schemas.openxmlformats.org/drawingml/2006/main">
                    <a:graphicData uri="http://schemas.openxmlformats.org/drawingml/2006/picture">
                      <pic:pic xmlns:pic="http://schemas.openxmlformats.org/drawingml/2006/picture">
                        <pic:nvPicPr>
                          <pic:cNvPr id="1073741828" name="Captura de pantalla 2025-01-03 a la(s) 21.43.07.png" descr="Captura de pantalla 2025-01-03 a la(s) 21.43.07.png"/>
                          <pic:cNvPicPr>
                            <a:picLocks noChangeAspect="1"/>
                          </pic:cNvPicPr>
                        </pic:nvPicPr>
                        <pic:blipFill>
                          <a:blip r:embed="rId7">
                            <a:extLst/>
                          </a:blip>
                          <a:stretch>
                            <a:fillRect/>
                          </a:stretch>
                        </pic:blipFill>
                        <pic:spPr>
                          <a:xfrm>
                            <a:off x="0" y="0"/>
                            <a:ext cx="4345655" cy="1575565"/>
                          </a:xfrm>
                          <a:prstGeom prst="rect">
                            <a:avLst/>
                          </a:prstGeom>
                          <a:ln w="12700" cap="flat">
                            <a:noFill/>
                            <a:miter lim="400000"/>
                          </a:ln>
                          <a:effectLst/>
                        </pic:spPr>
                      </pic:pic>
                    </a:graphicData>
                  </a:graphic>
                </wp:inline>
              </w:drawing>
            </w:r>
          </w:p>
        </w:tc>
      </w:tr>
    </w:tbl>
    <w:p>
      <w:pPr>
        <w:pStyle w:val="Cuerpo"/>
        <w:rPr>
          <w:rFonts w:ascii="Arial" w:cs="Arial" w:hAnsi="Arial" w:eastAsia="Arial"/>
        </w:rPr>
      </w:pPr>
    </w:p>
    <w:p>
      <w:pPr>
        <w:pStyle w:val="Subtítulo"/>
        <w:rPr>
          <w:rFonts w:ascii="Arial" w:cs="Arial" w:hAnsi="Arial" w:eastAsia="Arial"/>
        </w:rPr>
      </w:pPr>
    </w:p>
    <w:p>
      <w:pPr>
        <w:pStyle w:val="Subtítulo"/>
        <w:rPr>
          <w:rFonts w:ascii="Arial" w:cs="Arial" w:hAnsi="Arial" w:eastAsia="Arial"/>
        </w:rPr>
      </w:pPr>
      <w:bookmarkStart w:name="_Toc2" w:id="3"/>
      <w:r>
        <w:rPr>
          <w:rFonts w:ascii="Arial" w:hAnsi="Arial"/>
          <w:rtl w:val="0"/>
          <w:lang w:val="es-ES_tradnl"/>
        </w:rPr>
        <w:t xml:space="preserve">Carga de Datos </w:t>
      </w:r>
      <w:bookmarkEnd w:id="3"/>
    </w:p>
    <w:p>
      <w:pPr>
        <w:pStyle w:val="Cuerpo"/>
        <w:rPr>
          <w:rFonts w:ascii="Arial" w:cs="Arial" w:hAnsi="Arial" w:eastAsia="Arial"/>
        </w:rPr>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154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2"/>
              <w:rPr>
                <w:rFonts w:ascii="Arial" w:cs="Arial" w:hAnsi="Arial" w:eastAsia="Arial"/>
              </w:rPr>
            </w:pPr>
            <w:r>
              <w:rPr>
                <w:rFonts w:ascii="Arial" w:hAnsi="Arial"/>
                <w:rtl w:val="0"/>
                <w:lang w:val="es-ES_tradnl"/>
              </w:rPr>
              <w:t>Posteriormente, se accedi</w:t>
            </w:r>
            <w:r>
              <w:rPr>
                <w:rFonts w:ascii="Arial" w:hAnsi="Arial" w:hint="default"/>
                <w:rtl w:val="0"/>
              </w:rPr>
              <w:t xml:space="preserve">ó </w:t>
            </w:r>
            <w:r>
              <w:rPr>
                <w:rFonts w:ascii="Arial" w:hAnsi="Arial"/>
                <w:rtl w:val="0"/>
                <w:lang w:val="es-ES_tradnl"/>
              </w:rPr>
              <w:t>a la interfaz de Dremio a trav</w:t>
            </w:r>
            <w:r>
              <w:rPr>
                <w:rFonts w:ascii="Arial" w:hAnsi="Arial" w:hint="default"/>
                <w:rtl w:val="0"/>
                <w:lang w:val="fr-FR"/>
              </w:rPr>
              <w:t>é</w:t>
            </w:r>
            <w:r>
              <w:rPr>
                <w:rFonts w:ascii="Arial" w:hAnsi="Arial"/>
                <w:rtl w:val="0"/>
                <w:lang w:val="es-ES_tradnl"/>
              </w:rPr>
              <w:t>s del navegador web en la direcci</w:t>
            </w:r>
            <w:r>
              <w:rPr>
                <w:rFonts w:ascii="Arial" w:hAnsi="Arial" w:hint="default"/>
                <w:rtl w:val="0"/>
                <w:lang w:val="es-ES_tradnl"/>
              </w:rPr>
              <w:t>ó</w:t>
            </w:r>
            <w:r>
              <w:rPr>
                <w:rFonts w:ascii="Arial" w:hAnsi="Arial"/>
                <w:rtl w:val="0"/>
              </w:rPr>
              <w:t>n</w:t>
            </w:r>
            <w:r>
              <w:rPr>
                <w:rFonts w:ascii="Arial" w:hAnsi="Arial"/>
                <w:rtl w:val="0"/>
                <w:lang w:val="es-ES_tradnl"/>
              </w:rPr>
              <w:t>:</w:t>
            </w:r>
          </w:p>
          <w:p>
            <w:pPr>
              <w:pStyle w:val="Estilo de tabla 2"/>
              <w:rPr>
                <w:rFonts w:ascii="Arial" w:cs="Arial" w:hAnsi="Arial" w:eastAsia="Arial"/>
              </w:rPr>
            </w:pPr>
          </w:p>
          <w:p>
            <w:pPr>
              <w:pStyle w:val="Estilo de tabla 2"/>
              <w:rPr>
                <w:rFonts w:ascii="Arial" w:cs="Arial" w:hAnsi="Arial" w:eastAsia="Arial"/>
              </w:rPr>
            </w:pPr>
            <w:r>
              <w:rPr>
                <w:rStyle w:val="Hyperlink.0"/>
                <w:rFonts w:ascii="Arial" w:cs="Arial" w:hAnsi="Arial" w:eastAsia="Arial"/>
              </w:rPr>
              <w:fldChar w:fldCharType="begin" w:fldLock="0"/>
            </w:r>
            <w:r>
              <w:rPr>
                <w:rStyle w:val="Hyperlink.0"/>
                <w:rFonts w:ascii="Arial" w:cs="Arial" w:hAnsi="Arial" w:eastAsia="Arial"/>
              </w:rPr>
              <w:instrText xml:space="preserve"> HYPERLINK "http://localhost:9047"</w:instrText>
            </w:r>
            <w:r>
              <w:rPr>
                <w:rStyle w:val="Hyperlink.0"/>
                <w:rFonts w:ascii="Arial" w:cs="Arial" w:hAnsi="Arial" w:eastAsia="Arial"/>
              </w:rPr>
              <w:fldChar w:fldCharType="separate" w:fldLock="0"/>
            </w:r>
            <w:r>
              <w:rPr>
                <w:rStyle w:val="Hyperlink.0"/>
                <w:rFonts w:ascii="Arial" w:hAnsi="Arial"/>
                <w:rtl w:val="0"/>
                <w:lang w:val="pt-PT"/>
              </w:rPr>
              <w:t>http://localhost:9047</w:t>
            </w:r>
            <w:r>
              <w:rPr>
                <w:rFonts w:ascii="Arial" w:cs="Arial" w:hAnsi="Arial" w:eastAsia="Arial"/>
              </w:rPr>
              <w:fldChar w:fldCharType="end" w:fldLock="0"/>
            </w:r>
          </w:p>
          <w:p>
            <w:pPr>
              <w:pStyle w:val="Estilo de tabla 2"/>
              <w:rPr>
                <w:rFonts w:ascii="Arial" w:cs="Arial" w:hAnsi="Arial" w:eastAsia="Arial"/>
              </w:rPr>
            </w:pPr>
          </w:p>
          <w:p>
            <w:pPr>
              <w:pStyle w:val="Estilo de tabla 2"/>
            </w:pPr>
            <w:r>
              <w:rPr>
                <w:rFonts w:ascii="Arial" w:hAnsi="Arial"/>
                <w:rtl w:val="0"/>
                <w:lang w:val="es-ES_tradnl"/>
              </w:rPr>
              <w:t>Con el prop</w:t>
            </w:r>
            <w:r>
              <w:rPr>
                <w:rFonts w:ascii="Arial" w:hAnsi="Arial" w:hint="default"/>
                <w:rtl w:val="0"/>
                <w:lang w:val="es-ES_tradnl"/>
              </w:rPr>
              <w:t>ó</w:t>
            </w:r>
            <w:r>
              <w:rPr>
                <w:rFonts w:ascii="Arial" w:hAnsi="Arial"/>
                <w:rtl w:val="0"/>
                <w:lang w:val="es-ES_tradnl"/>
              </w:rPr>
              <w:t>sito de cumplir con el objetivo 1, descrito en el enunciado, procederemos a cargar cada conjunto de datos en la plataforma Dremio. Una vez cargados, generaremos para cada uno una wiki, siguiendo las indicaciones del documento provisto</w:t>
            </w:r>
          </w:p>
        </w:tc>
      </w:tr>
      <w:tr>
        <w:tblPrEx>
          <w:shd w:val="clear" w:color="auto" w:fill="auto"/>
        </w:tblPrEx>
        <w:trPr>
          <w:trHeight w:val="4357"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pPr>
            <w:r>
              <w:rPr>
                <w:rFonts w:ascii="Arial" w:hAnsi="Arial"/>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0233"/>
                  <wp:effectExtent l="0" t="0" r="0" b="0"/>
                  <wp:docPr id="1073741829" name="officeArt object" descr="Captura de pantalla 2025-01-03 a la(s) 22.14.00.png"/>
                  <wp:cNvGraphicFramePr/>
                  <a:graphic xmlns:a="http://schemas.openxmlformats.org/drawingml/2006/main">
                    <a:graphicData uri="http://schemas.openxmlformats.org/drawingml/2006/picture">
                      <pic:pic xmlns:pic="http://schemas.openxmlformats.org/drawingml/2006/picture">
                        <pic:nvPicPr>
                          <pic:cNvPr id="1073741829" name="Captura de pantalla 2025-01-03 a la(s) 22.14.00.png" descr="Captura de pantalla 2025-01-03 a la(s) 22.14.00.png"/>
                          <pic:cNvPicPr>
                            <a:picLocks noChangeAspect="1"/>
                          </pic:cNvPicPr>
                        </pic:nvPicPr>
                        <pic:blipFill>
                          <a:blip r:embed="rId8">
                            <a:extLst/>
                          </a:blip>
                          <a:stretch>
                            <a:fillRect/>
                          </a:stretch>
                        </pic:blipFill>
                        <pic:spPr>
                          <a:xfrm>
                            <a:off x="0" y="0"/>
                            <a:ext cx="4345655" cy="2580233"/>
                          </a:xfrm>
                          <a:prstGeom prst="rect">
                            <a:avLst/>
                          </a:prstGeom>
                          <a:ln w="12700" cap="flat">
                            <a:noFill/>
                            <a:miter lim="400000"/>
                          </a:ln>
                          <a:effectLst/>
                        </pic:spPr>
                      </pic:pic>
                    </a:graphicData>
                  </a:graphic>
                </wp:inline>
              </w:drawing>
            </w:r>
            <w:r/>
          </w:p>
        </w:tc>
      </w:tr>
      <w:tr>
        <w:tblPrEx>
          <w:shd w:val="clear" w:color="auto" w:fill="auto"/>
        </w:tblPrEx>
        <w:trPr>
          <w:trHeight w:val="4127"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pPr>
            <w:r>
              <w:rPr>
                <w:rFonts w:ascii="Arial" w:hAnsi="Arial"/>
                <w:rtl w:val="0"/>
              </w:rPr>
              <w:t>Evidencia 2</w:t>
            </w:r>
          </w:p>
          <w:p>
            <w:pPr>
              <w:pStyle w:val="Estilo de tabla 1"/>
            </w:pPr>
            <w:r>
              <w:rPr>
                <w:rFonts w:ascii="Arial" w:hAnsi="Arial"/>
                <w:rtl w:val="0"/>
              </w:rPr>
              <w:t>Wikipedia Books</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9286"/>
                  <wp:effectExtent l="0" t="0" r="0" b="0"/>
                  <wp:docPr id="1073741830" name="officeArt object" descr="Captura de pantalla 2025-01-03 a la(s) 22.15.27.png"/>
                  <wp:cNvGraphicFramePr/>
                  <a:graphic xmlns:a="http://schemas.openxmlformats.org/drawingml/2006/main">
                    <a:graphicData uri="http://schemas.openxmlformats.org/drawingml/2006/picture">
                      <pic:pic xmlns:pic="http://schemas.openxmlformats.org/drawingml/2006/picture">
                        <pic:nvPicPr>
                          <pic:cNvPr id="1073741830" name="Captura de pantalla 2025-01-03 a la(s) 22.15.27.png" descr="Captura de pantalla 2025-01-03 a la(s) 22.15.27.png"/>
                          <pic:cNvPicPr>
                            <a:picLocks noChangeAspect="1"/>
                          </pic:cNvPicPr>
                        </pic:nvPicPr>
                        <pic:blipFill>
                          <a:blip r:embed="rId9">
                            <a:extLst/>
                          </a:blip>
                          <a:stretch>
                            <a:fillRect/>
                          </a:stretch>
                        </pic:blipFill>
                        <pic:spPr>
                          <a:xfrm>
                            <a:off x="0" y="0"/>
                            <a:ext cx="4345655" cy="2589286"/>
                          </a:xfrm>
                          <a:prstGeom prst="rect">
                            <a:avLst/>
                          </a:prstGeom>
                          <a:ln w="12700" cap="flat">
                            <a:noFill/>
                            <a:miter lim="400000"/>
                          </a:ln>
                          <a:effectLst/>
                        </pic:spPr>
                      </pic:pic>
                    </a:graphicData>
                  </a:graphic>
                </wp:inline>
              </w:drawing>
            </w:r>
          </w:p>
        </w:tc>
      </w:tr>
      <w:tr>
        <w:tblPrEx>
          <w:shd w:val="clear" w:color="auto" w:fill="auto"/>
        </w:tblPrEx>
        <w:trPr>
          <w:trHeight w:val="4847"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3</w:t>
            </w:r>
          </w:p>
          <w:p>
            <w:pPr>
              <w:pStyle w:val="Estilo de tabla 1"/>
              <w:bidi w:val="0"/>
            </w:pPr>
            <w:r>
              <w:rPr>
                <w:rFonts w:ascii="Helvetica Neue" w:cs="Arial Unicode MS" w:hAnsi="Helvetica Neue" w:eastAsia="Arial Unicode MS"/>
                <w:rtl w:val="0"/>
              </w:rPr>
              <w:t>Wikipedia Licencia 2021</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9286"/>
                  <wp:effectExtent l="0" t="0" r="0" b="0"/>
                  <wp:docPr id="1073741831" name="officeArt object" descr="Captura de pantalla 2025-01-03 a la(s) 22.57.03.png"/>
                  <wp:cNvGraphicFramePr/>
                  <a:graphic xmlns:a="http://schemas.openxmlformats.org/drawingml/2006/main">
                    <a:graphicData uri="http://schemas.openxmlformats.org/drawingml/2006/picture">
                      <pic:pic xmlns:pic="http://schemas.openxmlformats.org/drawingml/2006/picture">
                        <pic:nvPicPr>
                          <pic:cNvPr id="1073741831" name="Captura de pantalla 2025-01-03 a la(s) 22.57.03.png" descr="Captura de pantalla 2025-01-03 a la(s) 22.57.03.png"/>
                          <pic:cNvPicPr>
                            <a:picLocks noChangeAspect="1"/>
                          </pic:cNvPicPr>
                        </pic:nvPicPr>
                        <pic:blipFill>
                          <a:blip r:embed="rId10">
                            <a:extLst/>
                          </a:blip>
                          <a:stretch>
                            <a:fillRect/>
                          </a:stretch>
                        </pic:blipFill>
                        <pic:spPr>
                          <a:xfrm>
                            <a:off x="0" y="0"/>
                            <a:ext cx="4345655" cy="2589286"/>
                          </a:xfrm>
                          <a:prstGeom prst="rect">
                            <a:avLst/>
                          </a:prstGeom>
                          <a:ln w="12700" cap="flat">
                            <a:noFill/>
                            <a:miter lim="400000"/>
                          </a:ln>
                          <a:effectLst/>
                        </pic:spPr>
                      </pic:pic>
                    </a:graphicData>
                  </a:graphic>
                </wp:inline>
              </w:drawing>
            </w:r>
          </w:p>
          <w:p>
            <w:pPr>
              <w:pStyle w:val="Estilo de tabla 2"/>
              <w:bidi w:val="0"/>
            </w:pPr>
          </w:p>
          <w:p>
            <w:pPr>
              <w:pStyle w:val="Estilo de tabla 2"/>
              <w:bidi w:val="0"/>
            </w:pPr>
            <w:r/>
          </w:p>
        </w:tc>
      </w:tr>
      <w:tr>
        <w:tblPrEx>
          <w:shd w:val="clear" w:color="auto" w:fill="auto"/>
        </w:tblPrEx>
        <w:trPr>
          <w:trHeight w:val="4132"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4</w:t>
            </w:r>
          </w:p>
          <w:p>
            <w:pPr>
              <w:pStyle w:val="Estilo de tabla 1"/>
              <w:bidi w:val="0"/>
            </w:pPr>
            <w:r>
              <w:rPr>
                <w:rFonts w:ascii="Helvetica Neue" w:cs="Arial Unicode MS" w:hAnsi="Helvetica Neue" w:eastAsia="Arial Unicode MS"/>
                <w:rtl w:val="0"/>
              </w:rPr>
              <w:t>Wikipedia Locales 2021</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92304"/>
                  <wp:effectExtent l="0" t="0" r="0" b="0"/>
                  <wp:docPr id="1073741832" name="officeArt object" descr="Captura de pantalla 2025-01-03 a la(s) 23.04.26.png"/>
                  <wp:cNvGraphicFramePr/>
                  <a:graphic xmlns:a="http://schemas.openxmlformats.org/drawingml/2006/main">
                    <a:graphicData uri="http://schemas.openxmlformats.org/drawingml/2006/picture">
                      <pic:pic xmlns:pic="http://schemas.openxmlformats.org/drawingml/2006/picture">
                        <pic:nvPicPr>
                          <pic:cNvPr id="1073741832" name="Captura de pantalla 2025-01-03 a la(s) 23.04.26.png" descr="Captura de pantalla 2025-01-03 a la(s) 23.04.26.png"/>
                          <pic:cNvPicPr>
                            <a:picLocks noChangeAspect="1"/>
                          </pic:cNvPicPr>
                        </pic:nvPicPr>
                        <pic:blipFill>
                          <a:blip r:embed="rId11">
                            <a:extLst/>
                          </a:blip>
                          <a:stretch>
                            <a:fillRect/>
                          </a:stretch>
                        </pic:blipFill>
                        <pic:spPr>
                          <a:xfrm>
                            <a:off x="0" y="0"/>
                            <a:ext cx="4345655" cy="2592304"/>
                          </a:xfrm>
                          <a:prstGeom prst="rect">
                            <a:avLst/>
                          </a:prstGeom>
                          <a:ln w="12700" cap="flat">
                            <a:noFill/>
                            <a:miter lim="400000"/>
                          </a:ln>
                          <a:effectLst/>
                        </pic:spPr>
                      </pic:pic>
                    </a:graphicData>
                  </a:graphic>
                </wp:inline>
              </w:drawing>
            </w:r>
          </w:p>
        </w:tc>
      </w:tr>
      <w:tr>
        <w:tblPrEx>
          <w:shd w:val="clear" w:color="auto" w:fill="auto"/>
        </w:tblPrEx>
        <w:trPr>
          <w:trHeight w:val="4116"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5</w:t>
            </w:r>
          </w:p>
          <w:p>
            <w:pPr>
              <w:pStyle w:val="Estilo de tabla 1"/>
              <w:bidi w:val="0"/>
            </w:pPr>
          </w:p>
          <w:p>
            <w:pPr>
              <w:pStyle w:val="Estilo de tabla 1"/>
              <w:bidi w:val="0"/>
            </w:pPr>
            <w:r>
              <w:rPr>
                <w:rFonts w:ascii="Helvetica Neue" w:cs="Arial Unicode MS" w:hAnsi="Helvetica Neue" w:eastAsia="Arial Unicode MS"/>
                <w:rtl w:val="0"/>
              </w:rPr>
              <w:t>Wikipedia Terrazas</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2026"/>
                  <wp:effectExtent l="0" t="0" r="0" b="0"/>
                  <wp:docPr id="1073741833" name="officeArt object" descr="Captura de pantalla 2025-01-03 a la(s) 23.19.28.png"/>
                  <wp:cNvGraphicFramePr/>
                  <a:graphic xmlns:a="http://schemas.openxmlformats.org/drawingml/2006/main">
                    <a:graphicData uri="http://schemas.openxmlformats.org/drawingml/2006/picture">
                      <pic:pic xmlns:pic="http://schemas.openxmlformats.org/drawingml/2006/picture">
                        <pic:nvPicPr>
                          <pic:cNvPr id="1073741833" name="Captura de pantalla 2025-01-03 a la(s) 23.19.28.png" descr="Captura de pantalla 2025-01-03 a la(s) 23.19.28.png"/>
                          <pic:cNvPicPr>
                            <a:picLocks noChangeAspect="1"/>
                          </pic:cNvPicPr>
                        </pic:nvPicPr>
                        <pic:blipFill>
                          <a:blip r:embed="rId12">
                            <a:extLst/>
                          </a:blip>
                          <a:stretch>
                            <a:fillRect/>
                          </a:stretch>
                        </pic:blipFill>
                        <pic:spPr>
                          <a:xfrm>
                            <a:off x="0" y="0"/>
                            <a:ext cx="4345655" cy="2582026"/>
                          </a:xfrm>
                          <a:prstGeom prst="rect">
                            <a:avLst/>
                          </a:prstGeom>
                          <a:ln w="12700" cap="flat">
                            <a:noFill/>
                            <a:miter lim="400000"/>
                          </a:ln>
                          <a:effectLst/>
                        </pic:spPr>
                      </pic:pic>
                    </a:graphicData>
                  </a:graphic>
                </wp:inline>
              </w:drawing>
            </w:r>
          </w:p>
        </w:tc>
      </w:tr>
    </w:tbl>
    <w:p>
      <w:pPr>
        <w:pStyle w:val="Cuerpo"/>
        <w:rPr>
          <w:rFonts w:ascii="Arial" w:cs="Arial" w:hAnsi="Arial" w:eastAsia="Arial"/>
        </w:rPr>
      </w:pPr>
    </w:p>
    <w:p>
      <w:pPr>
        <w:pStyle w:val="Estilo de tabla 2"/>
        <w:bidi w:val="0"/>
      </w:pPr>
    </w:p>
    <w:p>
      <w:pPr>
        <w:pStyle w:val="Cuerpo"/>
        <w:rPr>
          <w:rFonts w:ascii="Arial" w:cs="Arial" w:hAnsi="Arial" w:eastAsia="Arial"/>
        </w:rPr>
      </w:pPr>
    </w:p>
    <w:p>
      <w:pPr>
        <w:pStyle w:val="Subtítulo"/>
        <w:rPr>
          <w:rFonts w:ascii="Arial" w:cs="Arial" w:hAnsi="Arial" w:eastAsia="Arial"/>
        </w:rPr>
      </w:pPr>
    </w:p>
    <w:p>
      <w:pPr>
        <w:pStyle w:val="Subtítulo"/>
        <w:rPr>
          <w:rFonts w:ascii="Arial" w:cs="Arial" w:hAnsi="Arial" w:eastAsia="Arial"/>
        </w:rPr>
      </w:pPr>
    </w:p>
    <w:p>
      <w:pPr>
        <w:pStyle w:val="Subtítulo"/>
        <w:rPr>
          <w:rFonts w:ascii="Arial" w:cs="Arial" w:hAnsi="Arial" w:eastAsia="Arial"/>
        </w:rPr>
      </w:pPr>
    </w:p>
    <w:p>
      <w:pPr>
        <w:pStyle w:val="Cuerpo"/>
        <w:bidi w:val="0"/>
      </w:pPr>
    </w:p>
    <w:p>
      <w:pPr>
        <w:pStyle w:val="Subtítulo"/>
        <w:rPr>
          <w:rFonts w:ascii="Arial" w:cs="Arial" w:hAnsi="Arial" w:eastAsia="Arial"/>
        </w:rPr>
      </w:pPr>
      <w:bookmarkStart w:name="_Toc3" w:id="4"/>
      <w:r>
        <w:rPr>
          <w:rFonts w:ascii="Arial" w:hAnsi="Arial"/>
          <w:rtl w:val="0"/>
          <w:lang w:val="es-ES_tradnl"/>
        </w:rPr>
        <w:t>Espacios de trabajo</w:t>
      </w:r>
      <w:bookmarkEnd w:id="4"/>
    </w:p>
    <w:p>
      <w:pPr>
        <w:pStyle w:val="Subtitulo A1"/>
        <w:rPr>
          <w:rFonts w:ascii="Arial" w:cs="Arial" w:hAnsi="Arial" w:eastAsia="Arial"/>
        </w:rPr>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66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jc w:val="both"/>
            </w:pPr>
            <w:r>
              <w:rPr>
                <w:rFonts w:ascii="Arial" w:hAnsi="Arial"/>
                <w:b w:val="0"/>
                <w:bCs w:val="0"/>
                <w:rtl w:val="0"/>
              </w:rPr>
              <w:t>Con el fin de avanzar en el objetivo 1, se crearon los espacios de trabajo siguiendo las especificaciones del documento. Como prueba de ello, se adjunta la evidencia de la generaci</w:t>
            </w:r>
            <w:r>
              <w:rPr>
                <w:rFonts w:ascii="Arial" w:hAnsi="Arial" w:hint="default"/>
                <w:b w:val="0"/>
                <w:bCs w:val="0"/>
                <w:rtl w:val="0"/>
              </w:rPr>
              <w:t>ó</w:t>
            </w:r>
            <w:r>
              <w:rPr>
                <w:rFonts w:ascii="Arial" w:hAnsi="Arial"/>
                <w:b w:val="0"/>
                <w:bCs w:val="0"/>
                <w:rtl w:val="0"/>
              </w:rPr>
              <w:t>n de Dremio</w:t>
            </w:r>
          </w:p>
        </w:tc>
      </w:tr>
      <w:tr>
        <w:tblPrEx>
          <w:shd w:val="clear" w:color="auto" w:fill="auto"/>
        </w:tblPrEx>
        <w:trPr>
          <w:trHeight w:val="4126"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6268"/>
                  <wp:effectExtent l="0" t="0" r="0" b="0"/>
                  <wp:docPr id="1073741834" name="officeArt object" descr="Captura de pantalla 2025-01-03 a la(s) 23.54.37.png"/>
                  <wp:cNvGraphicFramePr/>
                  <a:graphic xmlns:a="http://schemas.openxmlformats.org/drawingml/2006/main">
                    <a:graphicData uri="http://schemas.openxmlformats.org/drawingml/2006/picture">
                      <pic:pic xmlns:pic="http://schemas.openxmlformats.org/drawingml/2006/picture">
                        <pic:nvPicPr>
                          <pic:cNvPr id="1073741834" name="Captura de pantalla 2025-01-03 a la(s) 23.54.37.png" descr="Captura de pantalla 2025-01-03 a la(s) 23.54.37.png"/>
                          <pic:cNvPicPr>
                            <a:picLocks noChangeAspect="1"/>
                          </pic:cNvPicPr>
                        </pic:nvPicPr>
                        <pic:blipFill>
                          <a:blip r:embed="rId13">
                            <a:extLst/>
                          </a:blip>
                          <a:stretch>
                            <a:fillRect/>
                          </a:stretch>
                        </pic:blipFill>
                        <pic:spPr>
                          <a:xfrm>
                            <a:off x="0" y="0"/>
                            <a:ext cx="4345655" cy="2586268"/>
                          </a:xfrm>
                          <a:prstGeom prst="rect">
                            <a:avLst/>
                          </a:prstGeom>
                          <a:ln w="12700" cap="flat">
                            <a:noFill/>
                            <a:miter lim="400000"/>
                          </a:ln>
                          <a:effectLst/>
                        </pic:spPr>
                      </pic:pic>
                    </a:graphicData>
                  </a:graphic>
                </wp:inline>
              </w:drawing>
            </w:r>
          </w:p>
        </w:tc>
      </w:tr>
    </w:tbl>
    <w:p>
      <w:pPr>
        <w:pStyle w:val="Subtitulo A1"/>
        <w:rPr>
          <w:rFonts w:ascii="Arial" w:cs="Arial" w:hAnsi="Arial" w:eastAsia="Arial"/>
        </w:rPr>
      </w:pPr>
    </w:p>
    <w:p>
      <w:pPr>
        <w:pStyle w:val="Subtitulo A1"/>
        <w:rPr>
          <w:rFonts w:ascii="Arial" w:cs="Arial" w:hAnsi="Arial" w:eastAsia="Arial"/>
        </w:rPr>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29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gener</w:t>
            </w:r>
            <w:r>
              <w:rPr>
                <w:rFonts w:ascii="Arial" w:hAnsi="Arial" w:hint="default"/>
                <w:b w:val="0"/>
                <w:bCs w:val="0"/>
                <w:rtl w:val="0"/>
              </w:rPr>
              <w:t xml:space="preserve">ó </w:t>
            </w:r>
            <w:r>
              <w:rPr>
                <w:rFonts w:ascii="Arial" w:hAnsi="Arial"/>
                <w:b w:val="0"/>
                <w:bCs w:val="0"/>
                <w:rtl w:val="0"/>
              </w:rPr>
              <w:t>los wiki por cada espacio de trabajo Analista 1</w:t>
            </w:r>
          </w:p>
        </w:tc>
      </w:tr>
      <w:tr>
        <w:tblPrEx>
          <w:shd w:val="clear" w:color="auto" w:fill="auto"/>
        </w:tblPrEx>
        <w:trPr>
          <w:trHeight w:val="4354"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2</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78341"/>
                  <wp:effectExtent l="0" t="0" r="0" b="0"/>
                  <wp:docPr id="1073741835" name="officeArt object" descr="Captura de pantalla 2025-01-04 a la(s) 0.08.01.png"/>
                  <wp:cNvGraphicFramePr/>
                  <a:graphic xmlns:a="http://schemas.openxmlformats.org/drawingml/2006/main">
                    <a:graphicData uri="http://schemas.openxmlformats.org/drawingml/2006/picture">
                      <pic:pic xmlns:pic="http://schemas.openxmlformats.org/drawingml/2006/picture">
                        <pic:nvPicPr>
                          <pic:cNvPr id="1073741835" name="Captura de pantalla 2025-01-04 a la(s) 0.08.01.png" descr="Captura de pantalla 2025-01-04 a la(s) 0.08.01.png"/>
                          <pic:cNvPicPr>
                            <a:picLocks noChangeAspect="1"/>
                          </pic:cNvPicPr>
                        </pic:nvPicPr>
                        <pic:blipFill>
                          <a:blip r:embed="rId14">
                            <a:extLst/>
                          </a:blip>
                          <a:stretch>
                            <a:fillRect/>
                          </a:stretch>
                        </pic:blipFill>
                        <pic:spPr>
                          <a:xfrm>
                            <a:off x="0" y="0"/>
                            <a:ext cx="4345655" cy="2578341"/>
                          </a:xfrm>
                          <a:prstGeom prst="rect">
                            <a:avLst/>
                          </a:prstGeom>
                          <a:ln w="12700" cap="flat">
                            <a:noFill/>
                            <a:miter lim="400000"/>
                          </a:ln>
                          <a:effectLst/>
                        </pic:spPr>
                      </pic:pic>
                    </a:graphicData>
                  </a:graphic>
                </wp:inline>
              </w:drawing>
            </w:r>
            <w:r/>
          </w:p>
        </w:tc>
      </w:tr>
    </w:tbl>
    <w:p>
      <w:pPr>
        <w:pStyle w:val="Subtitulo A1"/>
        <w:rPr>
          <w:rFonts w:ascii="Arial" w:cs="Arial" w:hAnsi="Arial" w:eastAsia="Arial"/>
        </w:rPr>
      </w:pPr>
    </w:p>
    <w:p>
      <w:pPr>
        <w:pStyle w:val="Cuerpo"/>
        <w:rPr>
          <w:rStyle w:val="Ninguno"/>
          <w:rFonts w:ascii="Arial" w:cs="Arial" w:hAnsi="Arial" w:eastAsia="Arial"/>
          <w:b w:val="1"/>
          <w:bCs w:val="1"/>
        </w:rPr>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29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gener</w:t>
            </w:r>
            <w:r>
              <w:rPr>
                <w:rFonts w:ascii="Arial" w:hAnsi="Arial" w:hint="default"/>
                <w:b w:val="0"/>
                <w:bCs w:val="0"/>
                <w:rtl w:val="0"/>
              </w:rPr>
              <w:t xml:space="preserve">ó </w:t>
            </w:r>
            <w:r>
              <w:rPr>
                <w:rFonts w:ascii="Arial" w:hAnsi="Arial"/>
                <w:b w:val="0"/>
                <w:bCs w:val="0"/>
                <w:rtl w:val="0"/>
              </w:rPr>
              <w:t>los wiki por cada espacio de trabajo Analista 2</w:t>
            </w:r>
          </w:p>
        </w:tc>
      </w:tr>
      <w:tr>
        <w:tblPrEx>
          <w:shd w:val="clear" w:color="auto" w:fill="auto"/>
        </w:tblPrEx>
        <w:trPr>
          <w:trHeight w:val="4137"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3</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92887"/>
                  <wp:effectExtent l="0" t="0" r="0" b="0"/>
                  <wp:docPr id="1073741836" name="officeArt object" descr="Captura de pantalla 2025-01-04 a la(s) 0.10.53.png"/>
                  <wp:cNvGraphicFramePr/>
                  <a:graphic xmlns:a="http://schemas.openxmlformats.org/drawingml/2006/main">
                    <a:graphicData uri="http://schemas.openxmlformats.org/drawingml/2006/picture">
                      <pic:pic xmlns:pic="http://schemas.openxmlformats.org/drawingml/2006/picture">
                        <pic:nvPicPr>
                          <pic:cNvPr id="1073741836" name="Captura de pantalla 2025-01-04 a la(s) 0.10.53.png" descr="Captura de pantalla 2025-01-04 a la(s) 0.10.53.png"/>
                          <pic:cNvPicPr>
                            <a:picLocks noChangeAspect="1"/>
                          </pic:cNvPicPr>
                        </pic:nvPicPr>
                        <pic:blipFill>
                          <a:blip r:embed="rId15">
                            <a:extLst/>
                          </a:blip>
                          <a:stretch>
                            <a:fillRect/>
                          </a:stretch>
                        </pic:blipFill>
                        <pic:spPr>
                          <a:xfrm>
                            <a:off x="0" y="0"/>
                            <a:ext cx="4345655" cy="2592887"/>
                          </a:xfrm>
                          <a:prstGeom prst="rect">
                            <a:avLst/>
                          </a:prstGeom>
                          <a:ln w="12700" cap="flat">
                            <a:noFill/>
                            <a:miter lim="400000"/>
                          </a:ln>
                          <a:effectLst/>
                        </pic:spPr>
                      </pic:pic>
                    </a:graphicData>
                  </a:graphic>
                </wp:inline>
              </w:drawing>
            </w:r>
          </w:p>
        </w:tc>
      </w:tr>
    </w:tbl>
    <w:p>
      <w:pPr>
        <w:pStyle w:val="Predeterminado"/>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bidi w:val="0"/>
        <w:spacing w:before="0" w:line="360" w:lineRule="auto"/>
        <w:ind w:left="0" w:right="0" w:firstLine="0"/>
        <w:jc w:val="both"/>
        <w:rPr>
          <w:rFonts w:ascii="Arial" w:cs="Arial" w:hAnsi="Arial" w:eastAsia="Arial"/>
          <w:outline w:val="0"/>
          <w:color w:val="333333"/>
          <w:u w:color="333333"/>
          <w:rtl w:val="0"/>
          <w:lang w:val="es-ES_tradnl"/>
          <w14:textFill>
            <w14:solidFill>
              <w14:srgbClr w14:val="333333"/>
            </w14:solidFill>
          </w14:textFill>
        </w:rPr>
      </w:pPr>
    </w:p>
    <w:p>
      <w:pPr>
        <w:pStyle w:val="Cuerpo"/>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bidi w:val="0"/>
        <w:ind w:left="0" w:right="0" w:firstLine="0"/>
        <w:jc w:val="both"/>
        <w:rPr>
          <w:rFonts w:ascii="Arial" w:cs="Arial" w:hAnsi="Arial" w:eastAsia="Arial"/>
          <w:outline w:val="0"/>
          <w:color w:val="333333"/>
          <w:u w:color="333333"/>
          <w:rtl w:val="0"/>
          <w14:textFill>
            <w14:solidFill>
              <w14:srgbClr w14:val="333333"/>
            </w14:solidFill>
          </w14:textFill>
        </w:rPr>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29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gener</w:t>
            </w:r>
            <w:r>
              <w:rPr>
                <w:rFonts w:ascii="Arial" w:hAnsi="Arial" w:hint="default"/>
                <w:b w:val="0"/>
                <w:bCs w:val="0"/>
                <w:rtl w:val="0"/>
              </w:rPr>
              <w:t xml:space="preserve">ó </w:t>
            </w:r>
            <w:r>
              <w:rPr>
                <w:rFonts w:ascii="Arial" w:hAnsi="Arial"/>
                <w:b w:val="0"/>
                <w:bCs w:val="0"/>
                <w:rtl w:val="0"/>
              </w:rPr>
              <w:t>los wiki por cada espacio de trabajo Analista 3</w:t>
            </w:r>
          </w:p>
        </w:tc>
      </w:tr>
      <w:tr>
        <w:tblPrEx>
          <w:shd w:val="clear" w:color="auto" w:fill="auto"/>
        </w:tblPrEx>
        <w:trPr>
          <w:trHeight w:val="4126"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4</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6268"/>
                  <wp:effectExtent l="0" t="0" r="0" b="0"/>
                  <wp:docPr id="1073741837" name="officeArt object" descr="Captura de pantalla 2025-01-04 a la(s) 0.11.54.png"/>
                  <wp:cNvGraphicFramePr/>
                  <a:graphic xmlns:a="http://schemas.openxmlformats.org/drawingml/2006/main">
                    <a:graphicData uri="http://schemas.openxmlformats.org/drawingml/2006/picture">
                      <pic:pic xmlns:pic="http://schemas.openxmlformats.org/drawingml/2006/picture">
                        <pic:nvPicPr>
                          <pic:cNvPr id="1073741837" name="Captura de pantalla 2025-01-04 a la(s) 0.11.54.png" descr="Captura de pantalla 2025-01-04 a la(s) 0.11.54.png"/>
                          <pic:cNvPicPr>
                            <a:picLocks noChangeAspect="1"/>
                          </pic:cNvPicPr>
                        </pic:nvPicPr>
                        <pic:blipFill>
                          <a:blip r:embed="rId16">
                            <a:extLst/>
                          </a:blip>
                          <a:stretch>
                            <a:fillRect/>
                          </a:stretch>
                        </pic:blipFill>
                        <pic:spPr>
                          <a:xfrm>
                            <a:off x="0" y="0"/>
                            <a:ext cx="4345655" cy="2586268"/>
                          </a:xfrm>
                          <a:prstGeom prst="rect">
                            <a:avLst/>
                          </a:prstGeom>
                          <a:ln w="12700" cap="flat">
                            <a:noFill/>
                            <a:miter lim="400000"/>
                          </a:ln>
                          <a:effectLst/>
                        </pic:spPr>
                      </pic:pic>
                    </a:graphicData>
                  </a:graphic>
                </wp:inline>
              </w:drawing>
            </w:r>
          </w:p>
        </w:tc>
      </w:tr>
    </w:tbl>
    <w:p>
      <w:pPr>
        <w:pStyle w:val="Cuerpo"/>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bidi w:val="0"/>
        <w:ind w:left="0" w:right="0" w:firstLine="0"/>
        <w:jc w:val="both"/>
        <w:rPr>
          <w:rFonts w:ascii="Arial" w:cs="Arial" w:hAnsi="Arial" w:eastAsia="Arial"/>
          <w:outline w:val="0"/>
          <w:color w:val="333333"/>
          <w:u w:color="333333"/>
          <w:rtl w:val="0"/>
          <w14:textFill>
            <w14:solidFill>
              <w14:srgbClr w14:val="333333"/>
            </w14:solidFill>
          </w14:textFill>
        </w:rPr>
      </w:pPr>
    </w:p>
    <w:p>
      <w:pPr>
        <w:pStyle w:val="Cuerpo"/>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bidi w:val="0"/>
        <w:ind w:left="0" w:right="0" w:firstLine="0"/>
        <w:jc w:val="both"/>
        <w:rPr>
          <w:rFonts w:ascii="Arial" w:cs="Arial" w:hAnsi="Arial" w:eastAsia="Arial"/>
          <w:outline w:val="0"/>
          <w:color w:val="333333"/>
          <w:u w:color="333333"/>
          <w:rtl w:val="0"/>
          <w14:textFill>
            <w14:solidFill>
              <w14:srgbClr w14:val="333333"/>
            </w14:solidFill>
          </w14:textFill>
        </w:rPr>
      </w:pPr>
    </w:p>
    <w:p>
      <w:pPr>
        <w:pStyle w:val="Subtítulo"/>
        <w:rPr>
          <w:rFonts w:ascii="Arial" w:cs="Arial" w:hAnsi="Arial" w:eastAsia="Arial"/>
        </w:rPr>
      </w:pPr>
      <w:bookmarkStart w:name="_Toc4" w:id="5"/>
      <w:r>
        <w:rPr>
          <w:rFonts w:ascii="Arial" w:hAnsi="Arial"/>
          <w:rtl w:val="0"/>
          <w:lang w:val="es-ES_tradnl"/>
        </w:rPr>
        <w:t>Crear los datasets personalizados</w:t>
      </w:r>
      <w:bookmarkEnd w:id="5"/>
    </w:p>
    <w:p>
      <w:pPr>
        <w:pStyle w:val="Cuerpo"/>
        <w:bidi w:val="0"/>
      </w:pPr>
    </w:p>
    <w:p>
      <w:pPr>
        <w:pStyle w:val="Cuerpo"/>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110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solicit</w:t>
            </w:r>
            <w:r>
              <w:rPr>
                <w:rFonts w:ascii="Arial" w:hAnsi="Arial" w:hint="default"/>
                <w:b w:val="0"/>
                <w:bCs w:val="0"/>
                <w:rtl w:val="0"/>
              </w:rPr>
              <w:t xml:space="preserve">ó </w:t>
            </w:r>
            <w:r>
              <w:rPr>
                <w:rFonts w:ascii="Arial" w:hAnsi="Arial"/>
                <w:b w:val="0"/>
                <w:bCs w:val="0"/>
                <w:rtl w:val="0"/>
              </w:rPr>
              <w:t>realizar una serie de modificaciones al dataset Terrazas_202104. Estas incluyen eliminar todos los campos que comiencen con 'id_' excepto 'id_terraza', as</w:t>
            </w:r>
            <w:r>
              <w:rPr>
                <w:rFonts w:ascii="Arial" w:hAnsi="Arial" w:hint="default"/>
                <w:b w:val="0"/>
                <w:bCs w:val="0"/>
                <w:rtl w:val="0"/>
              </w:rPr>
              <w:t xml:space="preserve">í </w:t>
            </w:r>
            <w:r>
              <w:rPr>
                <w:rFonts w:ascii="Arial" w:hAnsi="Arial"/>
                <w:b w:val="0"/>
                <w:bCs w:val="0"/>
                <w:rtl w:val="0"/>
              </w:rPr>
              <w:t>como eliminar el campo 'Escalera'. Adem</w:t>
            </w:r>
            <w:r>
              <w:rPr>
                <w:rFonts w:ascii="Arial" w:hAnsi="Arial" w:hint="default"/>
                <w:b w:val="0"/>
                <w:bCs w:val="0"/>
                <w:rtl w:val="0"/>
              </w:rPr>
              <w:t>á</w:t>
            </w:r>
            <w:r>
              <w:rPr>
                <w:rFonts w:ascii="Arial" w:hAnsi="Arial"/>
                <w:b w:val="0"/>
                <w:bCs w:val="0"/>
                <w:rtl w:val="0"/>
              </w:rPr>
              <w:t>s, se debe crear un nuevo campo denominado 'Superficie_TO', el cual ser</w:t>
            </w:r>
            <w:r>
              <w:rPr>
                <w:rFonts w:ascii="Arial" w:hAnsi="Arial" w:hint="default"/>
                <w:b w:val="0"/>
                <w:bCs w:val="0"/>
                <w:rtl w:val="0"/>
              </w:rPr>
              <w:t xml:space="preserve">á </w:t>
            </w:r>
            <w:r>
              <w:rPr>
                <w:rFonts w:ascii="Arial" w:hAnsi="Arial"/>
                <w:b w:val="0"/>
                <w:bCs w:val="0"/>
                <w:rtl w:val="0"/>
              </w:rPr>
              <w:t xml:space="preserve">el resultado de sumar los valores de los campos 'Superficie_ES' y </w:t>
            </w:r>
            <w:r>
              <w:rPr>
                <w:rFonts w:ascii="Arial" w:hAnsi="Arial" w:hint="default"/>
                <w:b w:val="0"/>
                <w:bCs w:val="0"/>
                <w:rtl w:val="0"/>
              </w:rPr>
              <w:t>‘</w:t>
            </w:r>
            <w:r>
              <w:rPr>
                <w:rFonts w:ascii="Arial" w:hAnsi="Arial"/>
                <w:b w:val="0"/>
                <w:bCs w:val="0"/>
                <w:rtl w:val="0"/>
              </w:rPr>
              <w:t>Superficie_RA'. Finalmente, la consulta realizada debe guardarse con el nombre 'Terreza_001' en el espacio de trabajo 'Analista 1</w:t>
            </w:r>
            <w:r>
              <w:rPr>
                <w:rFonts w:ascii="Arial" w:hAnsi="Arial" w:hint="default"/>
                <w:b w:val="0"/>
                <w:bCs w:val="0"/>
                <w:rtl w:val="0"/>
              </w:rPr>
              <w:t>’</w:t>
            </w:r>
          </w:p>
        </w:tc>
      </w:tr>
      <w:tr>
        <w:tblPrEx>
          <w:shd w:val="clear" w:color="auto" w:fill="auto"/>
        </w:tblPrEx>
        <w:trPr>
          <w:trHeight w:val="4329"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62744"/>
                  <wp:effectExtent l="0" t="0" r="0" b="0"/>
                  <wp:docPr id="1073741838" name="officeArt object" descr="Captura de pantalla 2025-01-04 a la(s) 0.53.22.png"/>
                  <wp:cNvGraphicFramePr/>
                  <a:graphic xmlns:a="http://schemas.openxmlformats.org/drawingml/2006/main">
                    <a:graphicData uri="http://schemas.openxmlformats.org/drawingml/2006/picture">
                      <pic:pic xmlns:pic="http://schemas.openxmlformats.org/drawingml/2006/picture">
                        <pic:nvPicPr>
                          <pic:cNvPr id="1073741838" name="Captura de pantalla 2025-01-04 a la(s) 0.53.22.png" descr="Captura de pantalla 2025-01-04 a la(s) 0.53.22.png"/>
                          <pic:cNvPicPr>
                            <a:picLocks noChangeAspect="1"/>
                          </pic:cNvPicPr>
                        </pic:nvPicPr>
                        <pic:blipFill>
                          <a:blip r:embed="rId17">
                            <a:extLst/>
                          </a:blip>
                          <a:stretch>
                            <a:fillRect/>
                          </a:stretch>
                        </pic:blipFill>
                        <pic:spPr>
                          <a:xfrm>
                            <a:off x="0" y="0"/>
                            <a:ext cx="4345655" cy="2562744"/>
                          </a:xfrm>
                          <a:prstGeom prst="rect">
                            <a:avLst/>
                          </a:prstGeom>
                          <a:ln w="12700" cap="flat">
                            <a:noFill/>
                            <a:miter lim="400000"/>
                          </a:ln>
                          <a:effectLst/>
                        </pic:spPr>
                      </pic:pic>
                    </a:graphicData>
                  </a:graphic>
                </wp:inline>
              </w:drawing>
            </w:r>
            <w:r/>
          </w:p>
        </w:tc>
      </w:tr>
      <w:tr>
        <w:tblPrEx>
          <w:shd w:val="clear" w:color="auto" w:fill="auto"/>
        </w:tblPrEx>
        <w:trPr>
          <w:trHeight w:val="5330"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2</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3353371"/>
                  <wp:effectExtent l="0" t="0" r="0" b="0"/>
                  <wp:docPr id="1073741839" name="officeArt object" descr="Captura de pantalla 2025-01-04 a la(s) 0.58.31.png"/>
                  <wp:cNvGraphicFramePr/>
                  <a:graphic xmlns:a="http://schemas.openxmlformats.org/drawingml/2006/main">
                    <a:graphicData uri="http://schemas.openxmlformats.org/drawingml/2006/picture">
                      <pic:pic xmlns:pic="http://schemas.openxmlformats.org/drawingml/2006/picture">
                        <pic:nvPicPr>
                          <pic:cNvPr id="1073741839" name="Captura de pantalla 2025-01-04 a la(s) 0.58.31.png" descr="Captura de pantalla 2025-01-04 a la(s) 0.58.31.png"/>
                          <pic:cNvPicPr>
                            <a:picLocks noChangeAspect="1"/>
                          </pic:cNvPicPr>
                        </pic:nvPicPr>
                        <pic:blipFill>
                          <a:blip r:embed="rId18">
                            <a:extLst/>
                          </a:blip>
                          <a:stretch>
                            <a:fillRect/>
                          </a:stretch>
                        </pic:blipFill>
                        <pic:spPr>
                          <a:xfrm>
                            <a:off x="0" y="0"/>
                            <a:ext cx="4345655" cy="3353371"/>
                          </a:xfrm>
                          <a:prstGeom prst="rect">
                            <a:avLst/>
                          </a:prstGeom>
                          <a:ln w="12700" cap="flat">
                            <a:noFill/>
                            <a:miter lim="400000"/>
                          </a:ln>
                          <a:effectLst/>
                        </pic:spPr>
                      </pic:pic>
                    </a:graphicData>
                  </a:graphic>
                </wp:inline>
              </w:drawing>
            </w:r>
          </w:p>
        </w:tc>
      </w:tr>
    </w:tbl>
    <w:p>
      <w:pPr>
        <w:pStyle w:val="Cuerpo"/>
        <w:bidi w:val="0"/>
      </w:pPr>
    </w:p>
    <w:p>
      <w:pPr>
        <w:pStyle w:val="Cuerpo"/>
        <w:bidi w:val="0"/>
      </w:pPr>
    </w:p>
    <w:p>
      <w:pPr>
        <w:pStyle w:val="Cuerpo"/>
        <w:bidi w:val="0"/>
      </w:pPr>
    </w:p>
    <w:p>
      <w:pPr>
        <w:pStyle w:val="Cuerpo"/>
        <w:bidi w:val="0"/>
      </w:pPr>
    </w:p>
    <w:p>
      <w:pPr>
        <w:pStyle w:val="Cuerpo"/>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88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solicit</w:t>
            </w:r>
            <w:r>
              <w:rPr>
                <w:rFonts w:ascii="Arial" w:hAnsi="Arial" w:hint="default"/>
                <w:b w:val="0"/>
                <w:bCs w:val="0"/>
                <w:rtl w:val="0"/>
              </w:rPr>
              <w:t xml:space="preserve">ó </w:t>
            </w:r>
            <w:r>
              <w:rPr>
                <w:rFonts w:ascii="Arial" w:hAnsi="Arial"/>
                <w:b w:val="0"/>
                <w:bCs w:val="0"/>
                <w:rtl w:val="0"/>
              </w:rPr>
              <w:t>modificar el dataset "Licencias_Locales_202104" eliminando todas las columnas, excepto "id_local", "ref_licencia", "desc_tipo_licencia", "desc_tipo_situacion_licencia" y "fecha_dec_lic". Una vez realizada esta limpieza, se debe guardar el nuevo dataset con el nombre "Licencias_002" en la ubicaci</w:t>
            </w:r>
            <w:r>
              <w:rPr>
                <w:rFonts w:ascii="Arial" w:hAnsi="Arial" w:hint="default"/>
                <w:b w:val="0"/>
                <w:bCs w:val="0"/>
                <w:rtl w:val="0"/>
              </w:rPr>
              <w:t>ó</w:t>
            </w:r>
            <w:r>
              <w:rPr>
                <w:rFonts w:ascii="Arial" w:hAnsi="Arial"/>
                <w:b w:val="0"/>
                <w:bCs w:val="0"/>
                <w:rtl w:val="0"/>
              </w:rPr>
              <w:t>n de trabajo correspondiente al usuario "Analista 1</w:t>
            </w:r>
            <w:r>
              <w:rPr>
                <w:rFonts w:ascii="Arial" w:hAnsi="Arial" w:hint="default"/>
                <w:b w:val="0"/>
                <w:bCs w:val="0"/>
                <w:rtl w:val="0"/>
              </w:rPr>
              <w:t>’</w:t>
            </w:r>
          </w:p>
        </w:tc>
      </w:tr>
      <w:tr>
        <w:tblPrEx>
          <w:shd w:val="clear" w:color="auto" w:fill="auto"/>
        </w:tblPrEx>
        <w:trPr>
          <w:trHeight w:val="4175"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617270"/>
                  <wp:effectExtent l="0" t="0" r="0" b="0"/>
                  <wp:docPr id="1073741840" name="officeArt object" descr="Captura de pantalla 2025-01-04 a la(s) 1.11.38.png"/>
                  <wp:cNvGraphicFramePr/>
                  <a:graphic xmlns:a="http://schemas.openxmlformats.org/drawingml/2006/main">
                    <a:graphicData uri="http://schemas.openxmlformats.org/drawingml/2006/picture">
                      <pic:pic xmlns:pic="http://schemas.openxmlformats.org/drawingml/2006/picture">
                        <pic:nvPicPr>
                          <pic:cNvPr id="1073741840" name="Captura de pantalla 2025-01-04 a la(s) 1.11.38.png" descr="Captura de pantalla 2025-01-04 a la(s) 1.11.38.png"/>
                          <pic:cNvPicPr>
                            <a:picLocks noChangeAspect="1"/>
                          </pic:cNvPicPr>
                        </pic:nvPicPr>
                        <pic:blipFill>
                          <a:blip r:embed="rId19">
                            <a:extLst/>
                          </a:blip>
                          <a:stretch>
                            <a:fillRect/>
                          </a:stretch>
                        </pic:blipFill>
                        <pic:spPr>
                          <a:xfrm>
                            <a:off x="0" y="0"/>
                            <a:ext cx="4345655" cy="2617270"/>
                          </a:xfrm>
                          <a:prstGeom prst="rect">
                            <a:avLst/>
                          </a:prstGeom>
                          <a:ln w="12700" cap="flat">
                            <a:noFill/>
                            <a:miter lim="400000"/>
                          </a:ln>
                          <a:effectLst/>
                        </pic:spPr>
                      </pic:pic>
                    </a:graphicData>
                  </a:graphic>
                </wp:inline>
              </w:drawing>
            </w:r>
          </w:p>
        </w:tc>
      </w:tr>
      <w:tr>
        <w:tblPrEx>
          <w:shd w:val="clear" w:color="auto" w:fill="auto"/>
        </w:tblPrEx>
        <w:trPr>
          <w:trHeight w:val="5317"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2</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3344602"/>
                  <wp:effectExtent l="0" t="0" r="0" b="0"/>
                  <wp:docPr id="1073741841" name="officeArt object" descr="Captura de pantalla 2025-01-04 a la(s) 1.12.16.png"/>
                  <wp:cNvGraphicFramePr/>
                  <a:graphic xmlns:a="http://schemas.openxmlformats.org/drawingml/2006/main">
                    <a:graphicData uri="http://schemas.openxmlformats.org/drawingml/2006/picture">
                      <pic:pic xmlns:pic="http://schemas.openxmlformats.org/drawingml/2006/picture">
                        <pic:nvPicPr>
                          <pic:cNvPr id="1073741841" name="Captura de pantalla 2025-01-04 a la(s) 1.12.16.png" descr="Captura de pantalla 2025-01-04 a la(s) 1.12.16.png"/>
                          <pic:cNvPicPr>
                            <a:picLocks noChangeAspect="1"/>
                          </pic:cNvPicPr>
                        </pic:nvPicPr>
                        <pic:blipFill>
                          <a:blip r:embed="rId20">
                            <a:extLst/>
                          </a:blip>
                          <a:stretch>
                            <a:fillRect/>
                          </a:stretch>
                        </pic:blipFill>
                        <pic:spPr>
                          <a:xfrm>
                            <a:off x="0" y="0"/>
                            <a:ext cx="4345655" cy="3344602"/>
                          </a:xfrm>
                          <a:prstGeom prst="rect">
                            <a:avLst/>
                          </a:prstGeom>
                          <a:ln w="12700" cap="flat">
                            <a:noFill/>
                            <a:miter lim="400000"/>
                          </a:ln>
                          <a:effectLst/>
                        </pic:spPr>
                      </pic:pic>
                    </a:graphicData>
                  </a:graphic>
                </wp:inline>
              </w:drawing>
            </w:r>
          </w:p>
        </w:tc>
      </w:tr>
    </w:tbl>
    <w:p>
      <w:pPr>
        <w:pStyle w:val="Cuerpo"/>
        <w:bidi w:val="0"/>
      </w:pPr>
    </w:p>
    <w:p>
      <w:pPr>
        <w:pStyle w:val="Cuerpo"/>
        <w:bidi w:val="0"/>
      </w:pPr>
    </w:p>
    <w:p>
      <w:pPr>
        <w:pStyle w:val="Cuerpo"/>
        <w:bidi w:val="0"/>
      </w:pPr>
    </w:p>
    <w:p>
      <w:pPr>
        <w:pStyle w:val="Cuerpo"/>
        <w:bidi w:val="0"/>
      </w:pPr>
    </w:p>
    <w:p>
      <w:pPr>
        <w:pStyle w:val="Cuerpo"/>
        <w:bidi w:val="0"/>
      </w:pPr>
    </w:p>
    <w:p>
      <w:pPr>
        <w:pStyle w:val="Cuerpo"/>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132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requiere realizar un an</w:t>
            </w:r>
            <w:r>
              <w:rPr>
                <w:rFonts w:ascii="Arial" w:hAnsi="Arial" w:hint="default"/>
                <w:b w:val="0"/>
                <w:bCs w:val="0"/>
                <w:rtl w:val="0"/>
              </w:rPr>
              <w:t>á</w:t>
            </w:r>
            <w:r>
              <w:rPr>
                <w:rFonts w:ascii="Arial" w:hAnsi="Arial"/>
                <w:b w:val="0"/>
                <w:bCs w:val="0"/>
                <w:rtl w:val="0"/>
              </w:rPr>
              <w:t>lisis de datos combinando dos conjuntos de informaci</w:t>
            </w:r>
            <w:r>
              <w:rPr>
                <w:rFonts w:ascii="Arial" w:hAnsi="Arial" w:hint="default"/>
                <w:b w:val="0"/>
                <w:bCs w:val="0"/>
                <w:rtl w:val="0"/>
              </w:rPr>
              <w:t>ó</w:t>
            </w:r>
            <w:r>
              <w:rPr>
                <w:rFonts w:ascii="Arial" w:hAnsi="Arial"/>
                <w:b w:val="0"/>
                <w:bCs w:val="0"/>
                <w:rtl w:val="0"/>
              </w:rPr>
              <w:t>n. El primer paso es acceder al conjunto de datos "Terrazas_202104". A continuaci</w:t>
            </w:r>
            <w:r>
              <w:rPr>
                <w:rFonts w:ascii="Arial" w:hAnsi="Arial" w:hint="default"/>
                <w:b w:val="0"/>
                <w:bCs w:val="0"/>
                <w:rtl w:val="0"/>
              </w:rPr>
              <w:t>ó</w:t>
            </w:r>
            <w:r>
              <w:rPr>
                <w:rFonts w:ascii="Arial" w:hAnsi="Arial"/>
                <w:b w:val="0"/>
                <w:bCs w:val="0"/>
                <w:rtl w:val="0"/>
              </w:rPr>
              <w:t>n, se debe vincular este conjunto con otro denominado "Licencia_002". La conexi</w:t>
            </w:r>
            <w:r>
              <w:rPr>
                <w:rFonts w:ascii="Arial" w:hAnsi="Arial" w:hint="default"/>
                <w:b w:val="0"/>
                <w:bCs w:val="0"/>
                <w:rtl w:val="0"/>
              </w:rPr>
              <w:t>ó</w:t>
            </w:r>
            <w:r>
              <w:rPr>
                <w:rFonts w:ascii="Arial" w:hAnsi="Arial"/>
                <w:b w:val="0"/>
                <w:bCs w:val="0"/>
                <w:rtl w:val="0"/>
              </w:rPr>
              <w:t>n entre ambos se establecer</w:t>
            </w:r>
            <w:r>
              <w:rPr>
                <w:rFonts w:ascii="Arial" w:hAnsi="Arial" w:hint="default"/>
                <w:b w:val="0"/>
                <w:bCs w:val="0"/>
                <w:rtl w:val="0"/>
              </w:rPr>
              <w:t xml:space="preserve">á </w:t>
            </w:r>
            <w:r>
              <w:rPr>
                <w:rFonts w:ascii="Arial" w:hAnsi="Arial"/>
                <w:b w:val="0"/>
                <w:bCs w:val="0"/>
                <w:rtl w:val="0"/>
              </w:rPr>
              <w:t>utilizando el campo com</w:t>
            </w:r>
            <w:r>
              <w:rPr>
                <w:rFonts w:ascii="Arial" w:hAnsi="Arial" w:hint="default"/>
                <w:b w:val="0"/>
                <w:bCs w:val="0"/>
                <w:rtl w:val="0"/>
              </w:rPr>
              <w:t>ú</w:t>
            </w:r>
            <w:r>
              <w:rPr>
                <w:rFonts w:ascii="Arial" w:hAnsi="Arial"/>
                <w:b w:val="0"/>
                <w:bCs w:val="0"/>
                <w:rtl w:val="0"/>
              </w:rPr>
              <w:t>n "id_local", mediante un tipo de uni</w:t>
            </w:r>
            <w:r>
              <w:rPr>
                <w:rFonts w:ascii="Arial" w:hAnsi="Arial" w:hint="default"/>
                <w:b w:val="0"/>
                <w:bCs w:val="0"/>
                <w:rtl w:val="0"/>
              </w:rPr>
              <w:t>ó</w:t>
            </w:r>
            <w:r>
              <w:rPr>
                <w:rFonts w:ascii="Arial" w:hAnsi="Arial"/>
                <w:b w:val="0"/>
                <w:bCs w:val="0"/>
                <w:rtl w:val="0"/>
              </w:rPr>
              <w:t>n interna. El resultado de esta operaci</w:t>
            </w:r>
            <w:r>
              <w:rPr>
                <w:rFonts w:ascii="Arial" w:hAnsi="Arial" w:hint="default"/>
                <w:b w:val="0"/>
                <w:bCs w:val="0"/>
                <w:rtl w:val="0"/>
              </w:rPr>
              <w:t>ó</w:t>
            </w:r>
            <w:r>
              <w:rPr>
                <w:rFonts w:ascii="Arial" w:hAnsi="Arial"/>
                <w:b w:val="0"/>
                <w:bCs w:val="0"/>
                <w:rtl w:val="0"/>
              </w:rPr>
              <w:t>n debe almacenarse como un nuevo conjunto de datos llamado "Licencias_Terrazas_003" en el espacio de trabajo asignado al "Analista 2"</w:t>
            </w:r>
          </w:p>
        </w:tc>
      </w:tr>
      <w:tr>
        <w:tblPrEx>
          <w:shd w:val="clear" w:color="auto" w:fill="auto"/>
        </w:tblPrEx>
        <w:trPr>
          <w:trHeight w:val="4131"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9286"/>
                  <wp:effectExtent l="0" t="0" r="0" b="0"/>
                  <wp:docPr id="1073741842" name="officeArt object" descr="Captura de pantalla 2025-01-04 a la(s) 1.22.53.png"/>
                  <wp:cNvGraphicFramePr/>
                  <a:graphic xmlns:a="http://schemas.openxmlformats.org/drawingml/2006/main">
                    <a:graphicData uri="http://schemas.openxmlformats.org/drawingml/2006/picture">
                      <pic:pic xmlns:pic="http://schemas.openxmlformats.org/drawingml/2006/picture">
                        <pic:nvPicPr>
                          <pic:cNvPr id="1073741842" name="Captura de pantalla 2025-01-04 a la(s) 1.22.53.png" descr="Captura de pantalla 2025-01-04 a la(s) 1.22.53.png"/>
                          <pic:cNvPicPr>
                            <a:picLocks noChangeAspect="1"/>
                          </pic:cNvPicPr>
                        </pic:nvPicPr>
                        <pic:blipFill>
                          <a:blip r:embed="rId21">
                            <a:extLst/>
                          </a:blip>
                          <a:stretch>
                            <a:fillRect/>
                          </a:stretch>
                        </pic:blipFill>
                        <pic:spPr>
                          <a:xfrm>
                            <a:off x="0" y="0"/>
                            <a:ext cx="4345655" cy="2589286"/>
                          </a:xfrm>
                          <a:prstGeom prst="rect">
                            <a:avLst/>
                          </a:prstGeom>
                          <a:ln w="12700" cap="flat">
                            <a:noFill/>
                            <a:miter lim="400000"/>
                          </a:ln>
                          <a:effectLst/>
                        </pic:spPr>
                      </pic:pic>
                    </a:graphicData>
                  </a:graphic>
                </wp:inline>
              </w:drawing>
            </w:r>
          </w:p>
        </w:tc>
      </w:tr>
      <w:tr>
        <w:tblPrEx>
          <w:shd w:val="clear" w:color="auto" w:fill="auto"/>
        </w:tblPrEx>
        <w:trPr>
          <w:trHeight w:val="5287"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2</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3325438"/>
                  <wp:effectExtent l="0" t="0" r="0" b="0"/>
                  <wp:docPr id="1073741843" name="officeArt object" descr="Captura de pantalla 2025-01-04 a la(s) 1.23.27.png"/>
                  <wp:cNvGraphicFramePr/>
                  <a:graphic xmlns:a="http://schemas.openxmlformats.org/drawingml/2006/main">
                    <a:graphicData uri="http://schemas.openxmlformats.org/drawingml/2006/picture">
                      <pic:pic xmlns:pic="http://schemas.openxmlformats.org/drawingml/2006/picture">
                        <pic:nvPicPr>
                          <pic:cNvPr id="1073741843" name="Captura de pantalla 2025-01-04 a la(s) 1.23.27.png" descr="Captura de pantalla 2025-01-04 a la(s) 1.23.27.png"/>
                          <pic:cNvPicPr>
                            <a:picLocks noChangeAspect="1"/>
                          </pic:cNvPicPr>
                        </pic:nvPicPr>
                        <pic:blipFill>
                          <a:blip r:embed="rId22">
                            <a:extLst/>
                          </a:blip>
                          <a:stretch>
                            <a:fillRect/>
                          </a:stretch>
                        </pic:blipFill>
                        <pic:spPr>
                          <a:xfrm>
                            <a:off x="0" y="0"/>
                            <a:ext cx="4345655" cy="3325438"/>
                          </a:xfrm>
                          <a:prstGeom prst="rect">
                            <a:avLst/>
                          </a:prstGeom>
                          <a:ln w="12700" cap="flat">
                            <a:noFill/>
                            <a:miter lim="400000"/>
                          </a:ln>
                          <a:effectLst/>
                        </pic:spPr>
                      </pic:pic>
                    </a:graphicData>
                  </a:graphic>
                </wp:inline>
              </w:drawing>
            </w:r>
          </w:p>
        </w:tc>
      </w:tr>
    </w:tbl>
    <w:p>
      <w:pPr>
        <w:pStyle w:val="Cuerpo"/>
        <w:bidi w:val="0"/>
      </w:pPr>
    </w:p>
    <w:p>
      <w:pPr>
        <w:pStyle w:val="Cuerpo"/>
        <w:bidi w:val="0"/>
      </w:pPr>
    </w:p>
    <w:p>
      <w:pPr>
        <w:pStyle w:val="Cuerpo"/>
        <w:bidi w:val="0"/>
      </w:pPr>
    </w:p>
    <w:p>
      <w:pPr>
        <w:pStyle w:val="Cuerpo"/>
        <w:bidi w:val="0"/>
      </w:pPr>
    </w:p>
    <w:p>
      <w:pPr>
        <w:pStyle w:val="Cuerpo"/>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7015"/>
      </w:tblGrid>
      <w:tr>
        <w:tblPrEx>
          <w:shd w:val="clear" w:color="auto" w:fill="bdc0bf"/>
        </w:tblPrEx>
        <w:trPr>
          <w:trHeight w:val="1984"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d5d5d5"/>
            <w:tcMar>
              <w:top w:type="dxa" w:w="80"/>
              <w:left w:type="dxa" w:w="80"/>
              <w:bottom w:type="dxa" w:w="80"/>
              <w:right w:type="dxa" w:w="80"/>
            </w:tcMar>
            <w:vAlign w:val="top"/>
          </w:tcPr>
          <w:p>
            <w:pPr>
              <w:pStyle w:val="Estilo de tabla 1"/>
            </w:pPr>
            <w:r>
              <w:rPr>
                <w:rFonts w:ascii="Arial" w:hAnsi="Arial"/>
                <w:b w:val="0"/>
                <w:bCs w:val="0"/>
                <w:rtl w:val="0"/>
              </w:rPr>
              <w:t>Se solicita modificar un conjunto de datos llamado "books" siguiendo estos pasos: En primer lugar, se elimina un campo innecesario llamado "_id". Luego, se filtran los datos para excluir todos los libros que no tengan un n</w:t>
            </w:r>
            <w:r>
              <w:rPr>
                <w:rFonts w:ascii="Arial" w:hAnsi="Arial" w:hint="default"/>
                <w:b w:val="0"/>
                <w:bCs w:val="0"/>
                <w:rtl w:val="0"/>
              </w:rPr>
              <w:t>ú</w:t>
            </w:r>
            <w:r>
              <w:rPr>
                <w:rFonts w:ascii="Arial" w:hAnsi="Arial"/>
                <w:b w:val="0"/>
                <w:bCs w:val="0"/>
                <w:rtl w:val="0"/>
              </w:rPr>
              <w:t>mero ISBN. A continuaci</w:t>
            </w:r>
            <w:r>
              <w:rPr>
                <w:rFonts w:ascii="Arial" w:hAnsi="Arial" w:hint="default"/>
                <w:b w:val="0"/>
                <w:bCs w:val="0"/>
                <w:rtl w:val="0"/>
              </w:rPr>
              <w:t>ó</w:t>
            </w:r>
            <w:r>
              <w:rPr>
                <w:rFonts w:ascii="Arial" w:hAnsi="Arial"/>
                <w:b w:val="0"/>
                <w:bCs w:val="0"/>
                <w:rtl w:val="0"/>
              </w:rPr>
              <w:t>n, se aplica una transformaci</w:t>
            </w:r>
            <w:r>
              <w:rPr>
                <w:rFonts w:ascii="Arial" w:hAnsi="Arial" w:hint="default"/>
                <w:b w:val="0"/>
                <w:bCs w:val="0"/>
                <w:rtl w:val="0"/>
              </w:rPr>
              <w:t>ó</w:t>
            </w:r>
            <w:r>
              <w:rPr>
                <w:rFonts w:ascii="Arial" w:hAnsi="Arial"/>
                <w:b w:val="0"/>
                <w:bCs w:val="0"/>
                <w:rtl w:val="0"/>
              </w:rPr>
              <w:t>n llamada "unnest" a las columnas "authors" y "categories", lo que probablemente implica descomponer listas o arreglos de autores y categor</w:t>
            </w:r>
            <w:r>
              <w:rPr>
                <w:rFonts w:ascii="Arial" w:hAnsi="Arial" w:hint="default"/>
                <w:b w:val="0"/>
                <w:bCs w:val="0"/>
                <w:rtl w:val="0"/>
              </w:rPr>
              <w:t>í</w:t>
            </w:r>
            <w:r>
              <w:rPr>
                <w:rFonts w:ascii="Arial" w:hAnsi="Arial"/>
                <w:b w:val="0"/>
                <w:bCs w:val="0"/>
                <w:rtl w:val="0"/>
              </w:rPr>
              <w:t>as en filas individuales para facilitar su an</w:t>
            </w:r>
            <w:r>
              <w:rPr>
                <w:rFonts w:ascii="Arial" w:hAnsi="Arial" w:hint="default"/>
                <w:b w:val="0"/>
                <w:bCs w:val="0"/>
                <w:rtl w:val="0"/>
              </w:rPr>
              <w:t>á</w:t>
            </w:r>
            <w:r>
              <w:rPr>
                <w:rFonts w:ascii="Arial" w:hAnsi="Arial"/>
                <w:b w:val="0"/>
                <w:bCs w:val="0"/>
                <w:rtl w:val="0"/>
              </w:rPr>
              <w:t xml:space="preserve">lisis. Finalmente, se guarda este nuevo conjunto de datos modificado con el nombre "Books_001" en un </w:t>
            </w:r>
            <w:r>
              <w:rPr>
                <w:rFonts w:ascii="Arial" w:hAnsi="Arial" w:hint="default"/>
                <w:b w:val="0"/>
                <w:bCs w:val="0"/>
                <w:rtl w:val="0"/>
              </w:rPr>
              <w:t>á</w:t>
            </w:r>
            <w:r>
              <w:rPr>
                <w:rFonts w:ascii="Arial" w:hAnsi="Arial"/>
                <w:b w:val="0"/>
                <w:bCs w:val="0"/>
                <w:rtl w:val="0"/>
              </w:rPr>
              <w:t>rea de trabajo espec</w:t>
            </w:r>
            <w:r>
              <w:rPr>
                <w:rFonts w:ascii="Arial" w:hAnsi="Arial" w:hint="default"/>
                <w:b w:val="0"/>
                <w:bCs w:val="0"/>
                <w:rtl w:val="0"/>
              </w:rPr>
              <w:t>í</w:t>
            </w:r>
            <w:r>
              <w:rPr>
                <w:rFonts w:ascii="Arial" w:hAnsi="Arial"/>
                <w:b w:val="0"/>
                <w:bCs w:val="0"/>
                <w:rtl w:val="0"/>
              </w:rPr>
              <w:t>fica llamada "Analista 3". En resumen, se est</w:t>
            </w:r>
            <w:r>
              <w:rPr>
                <w:rFonts w:ascii="Arial" w:hAnsi="Arial" w:hint="default"/>
                <w:b w:val="0"/>
                <w:bCs w:val="0"/>
                <w:rtl w:val="0"/>
              </w:rPr>
              <w:t xml:space="preserve">á </w:t>
            </w:r>
            <w:r>
              <w:rPr>
                <w:rFonts w:ascii="Arial" w:hAnsi="Arial"/>
                <w:b w:val="0"/>
                <w:bCs w:val="0"/>
                <w:rtl w:val="0"/>
              </w:rPr>
              <w:t>preparando un dataset m</w:t>
            </w:r>
            <w:r>
              <w:rPr>
                <w:rFonts w:ascii="Arial" w:hAnsi="Arial" w:hint="default"/>
                <w:b w:val="0"/>
                <w:bCs w:val="0"/>
                <w:rtl w:val="0"/>
              </w:rPr>
              <w:t>á</w:t>
            </w:r>
            <w:r>
              <w:rPr>
                <w:rFonts w:ascii="Arial" w:hAnsi="Arial"/>
                <w:b w:val="0"/>
                <w:bCs w:val="0"/>
                <w:rtl w:val="0"/>
              </w:rPr>
              <w:t>s limpio y estructurado para realizar an</w:t>
            </w:r>
            <w:r>
              <w:rPr>
                <w:rFonts w:ascii="Arial" w:hAnsi="Arial" w:hint="default"/>
                <w:b w:val="0"/>
                <w:bCs w:val="0"/>
                <w:rtl w:val="0"/>
              </w:rPr>
              <w:t>á</w:t>
            </w:r>
            <w:r>
              <w:rPr>
                <w:rFonts w:ascii="Arial" w:hAnsi="Arial"/>
                <w:b w:val="0"/>
                <w:bCs w:val="0"/>
                <w:rtl w:val="0"/>
              </w:rPr>
              <w:t>lisis posteriores, aplicando los unnest o para este caso un flaten podemos realizar b</w:t>
            </w:r>
            <w:r>
              <w:rPr>
                <w:rFonts w:ascii="Arial" w:hAnsi="Arial" w:hint="default"/>
                <w:b w:val="0"/>
                <w:bCs w:val="0"/>
                <w:rtl w:val="0"/>
              </w:rPr>
              <w:t>ú</w:t>
            </w:r>
            <w:r>
              <w:rPr>
                <w:rFonts w:ascii="Arial" w:hAnsi="Arial"/>
                <w:b w:val="0"/>
                <w:bCs w:val="0"/>
                <w:rtl w:val="0"/>
              </w:rPr>
              <w:t>squedas mas r</w:t>
            </w:r>
            <w:r>
              <w:rPr>
                <w:rFonts w:ascii="Arial" w:hAnsi="Arial" w:hint="default"/>
                <w:b w:val="0"/>
                <w:bCs w:val="0"/>
                <w:rtl w:val="0"/>
              </w:rPr>
              <w:t>á</w:t>
            </w:r>
            <w:r>
              <w:rPr>
                <w:rFonts w:ascii="Arial" w:hAnsi="Arial"/>
                <w:b w:val="0"/>
                <w:bCs w:val="0"/>
                <w:rtl w:val="0"/>
              </w:rPr>
              <w:t xml:space="preserve">pidas separando ambos campos en registros </w:t>
            </w:r>
            <w:r>
              <w:rPr>
                <w:rFonts w:ascii="Arial" w:hAnsi="Arial" w:hint="default"/>
                <w:b w:val="0"/>
                <w:bCs w:val="0"/>
                <w:rtl w:val="0"/>
              </w:rPr>
              <w:t>ú</w:t>
            </w:r>
            <w:r>
              <w:rPr>
                <w:rFonts w:ascii="Arial" w:hAnsi="Arial"/>
                <w:b w:val="0"/>
                <w:bCs w:val="0"/>
                <w:rtl w:val="0"/>
              </w:rPr>
              <w:t>nicos por usuario y categor</w:t>
            </w:r>
            <w:r>
              <w:rPr>
                <w:rFonts w:ascii="Arial" w:hAnsi="Arial" w:hint="default"/>
                <w:b w:val="0"/>
                <w:bCs w:val="0"/>
                <w:rtl w:val="0"/>
              </w:rPr>
              <w:t>í</w:t>
            </w:r>
            <w:r>
              <w:rPr>
                <w:rFonts w:ascii="Arial" w:hAnsi="Arial"/>
                <w:b w:val="0"/>
                <w:bCs w:val="0"/>
                <w:rtl w:val="0"/>
              </w:rPr>
              <w:t xml:space="preserve">as.  </w:t>
            </w:r>
          </w:p>
        </w:tc>
      </w:tr>
      <w:tr>
        <w:tblPrEx>
          <w:shd w:val="clear" w:color="auto" w:fill="auto"/>
        </w:tblPrEx>
        <w:trPr>
          <w:trHeight w:val="4125" w:hRule="atLeast"/>
        </w:trPr>
        <w:tc>
          <w:tcPr>
            <w:tcW w:type="dxa" w:w="233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1</w:t>
            </w:r>
          </w:p>
        </w:tc>
        <w:tc>
          <w:tcPr>
            <w:tcW w:type="dxa" w:w="70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2585312"/>
                  <wp:effectExtent l="0" t="0" r="0" b="0"/>
                  <wp:docPr id="1073741844" name="officeArt object" descr="Captura de pantalla 2025-01-04 a la(s) 1.46.24.png"/>
                  <wp:cNvGraphicFramePr/>
                  <a:graphic xmlns:a="http://schemas.openxmlformats.org/drawingml/2006/main">
                    <a:graphicData uri="http://schemas.openxmlformats.org/drawingml/2006/picture">
                      <pic:pic xmlns:pic="http://schemas.openxmlformats.org/drawingml/2006/picture">
                        <pic:nvPicPr>
                          <pic:cNvPr id="1073741844" name="Captura de pantalla 2025-01-04 a la(s) 1.46.24.png" descr="Captura de pantalla 2025-01-04 a la(s) 1.46.24.png"/>
                          <pic:cNvPicPr>
                            <a:picLocks noChangeAspect="1"/>
                          </pic:cNvPicPr>
                        </pic:nvPicPr>
                        <pic:blipFill>
                          <a:blip r:embed="rId23">
                            <a:extLst/>
                          </a:blip>
                          <a:stretch>
                            <a:fillRect/>
                          </a:stretch>
                        </pic:blipFill>
                        <pic:spPr>
                          <a:xfrm>
                            <a:off x="0" y="0"/>
                            <a:ext cx="4345655" cy="2585312"/>
                          </a:xfrm>
                          <a:prstGeom prst="rect">
                            <a:avLst/>
                          </a:prstGeom>
                          <a:ln w="12700" cap="flat">
                            <a:noFill/>
                            <a:miter lim="400000"/>
                          </a:ln>
                          <a:effectLst/>
                        </pic:spPr>
                      </pic:pic>
                    </a:graphicData>
                  </a:graphic>
                </wp:inline>
              </w:drawing>
            </w:r>
          </w:p>
        </w:tc>
      </w:tr>
      <w:tr>
        <w:tblPrEx>
          <w:shd w:val="clear" w:color="auto" w:fill="auto"/>
        </w:tblPrEx>
        <w:trPr>
          <w:trHeight w:val="5290" w:hRule="atLeast"/>
        </w:trPr>
        <w:tc>
          <w:tcPr>
            <w:tcW w:type="dxa" w:w="233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Evidencia 2</w:t>
            </w:r>
          </w:p>
        </w:tc>
        <w:tc>
          <w:tcPr>
            <w:tcW w:type="dxa" w:w="70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4345655" cy="3327508"/>
                  <wp:effectExtent l="0" t="0" r="0" b="0"/>
                  <wp:docPr id="1073741845" name="officeArt object" descr="Captura de pantalla 2025-01-04 a la(s) 1.47.25.png"/>
                  <wp:cNvGraphicFramePr/>
                  <a:graphic xmlns:a="http://schemas.openxmlformats.org/drawingml/2006/main">
                    <a:graphicData uri="http://schemas.openxmlformats.org/drawingml/2006/picture">
                      <pic:pic xmlns:pic="http://schemas.openxmlformats.org/drawingml/2006/picture">
                        <pic:nvPicPr>
                          <pic:cNvPr id="1073741845" name="Captura de pantalla 2025-01-04 a la(s) 1.47.25.png" descr="Captura de pantalla 2025-01-04 a la(s) 1.47.25.png"/>
                          <pic:cNvPicPr>
                            <a:picLocks noChangeAspect="1"/>
                          </pic:cNvPicPr>
                        </pic:nvPicPr>
                        <pic:blipFill>
                          <a:blip r:embed="rId24">
                            <a:extLst/>
                          </a:blip>
                          <a:stretch>
                            <a:fillRect/>
                          </a:stretch>
                        </pic:blipFill>
                        <pic:spPr>
                          <a:xfrm>
                            <a:off x="0" y="0"/>
                            <a:ext cx="4345655" cy="3327508"/>
                          </a:xfrm>
                          <a:prstGeom prst="rect">
                            <a:avLst/>
                          </a:prstGeom>
                          <a:ln w="12700" cap="flat">
                            <a:noFill/>
                            <a:miter lim="400000"/>
                          </a:ln>
                          <a:effectLst/>
                        </pic:spPr>
                      </pic:pic>
                    </a:graphicData>
                  </a:graphic>
                </wp:inline>
              </w:drawing>
            </w:r>
          </w:p>
        </w:tc>
      </w:tr>
    </w:tbl>
    <w:p>
      <w:pPr>
        <w:pStyle w:val="Cuerpo"/>
        <w:bidi w:val="0"/>
      </w:pPr>
      <w:bookmarkEnd w:id="0"/>
    </w:p>
    <w:sectPr>
      <w:headerReference w:type="default" r:id="rId25"/>
      <w:footerReference w:type="default" r:id="rId26"/>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Encabezado y pie"/>
      <w:tabs>
        <w:tab w:val="center" w:pos="4680"/>
        <w:tab w:val="right" w:pos="9360"/>
        <w:tab w:val="clear" w:pos="9020"/>
      </w:tabs>
      <w:jc w:val="left"/>
    </w:pPr>
    <w:r>
      <w:tab/>
    </w:r>
    <w:r>
      <w:rPr>
        <w:rtl w:val="0"/>
        <w:lang w:val="es-ES_tradnl"/>
      </w:rPr>
      <w:t>P</w:t>
    </w:r>
    <w:r>
      <w:rPr>
        <w:rtl w:val="0"/>
        <w:lang w:val="es-ES_tradnl"/>
      </w:rPr>
      <w:t>á</w:t>
    </w:r>
    <w:r>
      <w:rPr>
        <w:rtl w:val="0"/>
        <w:lang w:val="es-ES_tradnl"/>
      </w:rPr>
      <w:t xml:space="preserve">gina </w:t>
    </w:r>
    <w:r>
      <w:rPr/>
      <w:fldChar w:fldCharType="begin" w:fldLock="0"/>
    </w:r>
    <w:r>
      <w:instrText xml:space="preserve"> PAGE </w:instrText>
    </w:r>
    <w:r>
      <w:rPr/>
      <w:fldChar w:fldCharType="separate" w:fldLock="0"/>
    </w:r>
    <w:r/>
    <w:r>
      <w:rPr/>
      <w:fldChar w:fldCharType="end" w:fldLock="0"/>
    </w:r>
    <w:r>
      <w:rPr>
        <w:rtl w:val="0"/>
        <w:lang w:val="es-ES_tradnl"/>
      </w:rPr>
      <w:t xml:space="preserve"> de </w:t>
    </w:r>
    <w:r>
      <w:rPr/>
      <w:fldChar w:fldCharType="begin" w:fldLock="0"/>
    </w:r>
    <w:r>
      <w:instrText xml:space="preserve"> NUMPAGES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Encabezado y pie">
    <w:name w:val="Encabezado y pie"/>
    <w:next w:val="Encabezado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uerpo">
    <w:name w:val="Cuerpo"/>
    <w:next w:val="Cuerpo"/>
    <w:pPr>
      <w:keepNext w:val="0"/>
      <w:keepLines w:val="0"/>
      <w:pageBreakBefore w:val="0"/>
      <w:widowControl w:val="1"/>
      <w:shd w:val="clear" w:color="auto" w:fill="auto"/>
      <w:suppressAutoHyphens w:val="0"/>
      <w:bidi w:val="0"/>
      <w:spacing w:before="0" w:after="0" w:line="360" w:lineRule="auto"/>
      <w:ind w:left="0" w:right="0" w:firstLine="0"/>
      <w:jc w:val="left"/>
      <w:outlineLvl w:val="0"/>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character" w:styleId="Ninguno">
    <w:name w:val="Ninguno"/>
    <w:rPr>
      <w:lang w:val="es-ES_tradnl"/>
    </w:rPr>
  </w:style>
  <w:style w:type="paragraph" w:styleId="TOC 1">
    <w:name w:val="TOC 1"/>
    <w:next w:val="TOC 1"/>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Subtitulo A1">
    <w:name w:val="Subtitulo A1"/>
    <w:next w:val="Subtitulo A1"/>
    <w:pPr>
      <w:keepNext w:val="0"/>
      <w:keepLines w:val="0"/>
      <w:pageBreakBefore w:val="0"/>
      <w:widowControl w:val="1"/>
      <w:shd w:val="clear" w:color="auto" w:fill="auto"/>
      <w:suppressAutoHyphens w:val="0"/>
      <w:bidi w:val="0"/>
      <w:spacing w:before="0" w:after="0" w:line="360" w:lineRule="auto"/>
      <w:ind w:left="0" w:right="0" w:firstLine="0"/>
      <w:jc w:val="both"/>
      <w:outlineLvl w:val="1"/>
    </w:pP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3 primario">
    <w:name w:val="TOC 3 primario"/>
    <w:next w:val="TOC 3 primario"/>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3">
    <w:name w:val="TOC 3"/>
    <w:basedOn w:val="TOC 3 primario"/>
    <w:next w:val="TOC 3 primario"/>
    <w:pPr>
      <w:ind w:firstLine="567"/>
    </w:pPr>
    <w:rPr>
      <w:rFonts w:ascii="Calibri" w:cs="Calibri" w:hAnsi="Calibri" w:eastAsia="Calibri"/>
      <w:sz w:val="24"/>
      <w:szCs w:val="24"/>
    </w:rPr>
  </w:style>
  <w:style w:type="paragraph" w:styleId="Subtítulo">
    <w:name w:val="Sub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2"/>
    </w:pPr>
    <w:rPr>
      <w:rFonts w:ascii="Calibri" w:cs="Calibri" w:hAnsi="Calibri" w:eastAsia="Calibri"/>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4 primario">
    <w:name w:val="TOC 4 primario"/>
    <w:next w:val="TOC 4 primario"/>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4">
    <w:name w:val="TOC 4"/>
    <w:basedOn w:val="TOC 4 primario"/>
    <w:next w:val="TOC 4 primario"/>
    <w:pPr>
      <w:spacing w:line="360" w:lineRule="auto"/>
    </w:pPr>
    <w:rPr>
      <w:rFonts w:ascii="Calibri" w:cs="Calibri" w:hAnsi="Calibri" w:eastAsia="Calibri"/>
      <w:sz w:val="24"/>
      <w:szCs w:val="24"/>
    </w:rPr>
  </w:style>
  <w:style w:type="paragraph" w:styleId="Título A1">
    <w:name w:val="Título A1"/>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3"/>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Estilo de tabla 2">
    <w:name w:val="Estilo de tabla 2"/>
    <w:next w:val="Estilo de tab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Estilo de tabla 1">
    <w:name w:val="Estilo de tabla 1"/>
    <w:next w:val="Estilo de tabla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Predeterminado">
    <w:name w:val="Predeterminado"/>
    <w:next w:val="Predeterminado"/>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Calibri"/>
        <a:ea typeface="Calibri"/>
        <a:cs typeface="Calibri"/>
      </a:majorFont>
      <a:minorFont>
        <a:latin typeface="Calibri"/>
        <a:ea typeface="Calibri"/>
        <a:cs typeface="Calibri"/>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5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